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CB2" w:rsidRPr="001221BF" w:rsidRDefault="00A91CB2" w:rsidP="002D011A">
      <w:pPr>
        <w:spacing w:after="0" w:line="240" w:lineRule="auto"/>
        <w:jc w:val="center"/>
        <w:rPr>
          <w:rFonts w:ascii="Times New Roman" w:hAnsi="Times New Roman" w:cs="Times New Roman"/>
          <w:sz w:val="32"/>
        </w:rPr>
      </w:pPr>
      <w:r w:rsidRPr="001221BF">
        <w:rPr>
          <w:rFonts w:ascii="Times New Roman" w:hAnsi="Times New Roman" w:cs="Times New Roman"/>
          <w:bCs/>
          <w:sz w:val="28"/>
          <w:szCs w:val="28"/>
        </w:rPr>
        <w:t>Муниципальное общеобразовательное учреждение</w:t>
      </w:r>
    </w:p>
    <w:p w:rsidR="00A91CB2" w:rsidRDefault="00A91CB2" w:rsidP="002D011A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221BF">
        <w:rPr>
          <w:rFonts w:ascii="Times New Roman" w:hAnsi="Times New Roman" w:cs="Times New Roman"/>
          <w:bCs/>
          <w:sz w:val="28"/>
          <w:szCs w:val="28"/>
        </w:rPr>
        <w:t>«</w:t>
      </w:r>
      <w:proofErr w:type="spellStart"/>
      <w:r w:rsidRPr="001221BF">
        <w:rPr>
          <w:rFonts w:ascii="Times New Roman" w:hAnsi="Times New Roman" w:cs="Times New Roman"/>
          <w:bCs/>
          <w:sz w:val="28"/>
          <w:szCs w:val="28"/>
        </w:rPr>
        <w:t>Талицкая</w:t>
      </w:r>
      <w:proofErr w:type="spellEnd"/>
      <w:r w:rsidRPr="001221BF">
        <w:rPr>
          <w:rFonts w:ascii="Times New Roman" w:hAnsi="Times New Roman" w:cs="Times New Roman"/>
          <w:bCs/>
          <w:sz w:val="28"/>
          <w:szCs w:val="28"/>
        </w:rPr>
        <w:t xml:space="preserve"> средняя общеобразовательная школа» </w:t>
      </w:r>
    </w:p>
    <w:p w:rsidR="00A91CB2" w:rsidRPr="001221BF" w:rsidRDefault="00A91CB2" w:rsidP="002D011A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1221BF">
        <w:rPr>
          <w:rFonts w:ascii="Times New Roman" w:hAnsi="Times New Roman" w:cs="Times New Roman"/>
          <w:bCs/>
          <w:sz w:val="28"/>
          <w:szCs w:val="28"/>
        </w:rPr>
        <w:t>Вохомского</w:t>
      </w:r>
      <w:proofErr w:type="spellEnd"/>
      <w:r w:rsidRPr="001221BF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Костромской области</w:t>
      </w:r>
    </w:p>
    <w:p w:rsidR="00A91CB2" w:rsidRPr="001221BF" w:rsidRDefault="00A91CB2" w:rsidP="002D011A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91CB2" w:rsidRPr="001221BF" w:rsidRDefault="00A91CB2" w:rsidP="002D011A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91CB2" w:rsidRDefault="00A91CB2" w:rsidP="002D011A">
      <w:pPr>
        <w:spacing w:after="0" w:line="360" w:lineRule="auto"/>
        <w:ind w:right="-1"/>
        <w:rPr>
          <w:rFonts w:ascii="Times New Roman" w:hAnsi="Times New Roman"/>
          <w:sz w:val="28"/>
          <w:szCs w:val="28"/>
        </w:rPr>
      </w:pPr>
    </w:p>
    <w:p w:rsidR="00A91CB2" w:rsidRDefault="00A91CB2" w:rsidP="002D011A">
      <w:pPr>
        <w:spacing w:after="0" w:line="360" w:lineRule="auto"/>
        <w:jc w:val="center"/>
        <w:rPr>
          <w:rFonts w:ascii="Times New Roman" w:hAnsi="Times New Roman"/>
          <w:b/>
          <w:color w:val="002060"/>
          <w:sz w:val="40"/>
          <w:szCs w:val="40"/>
        </w:rPr>
      </w:pPr>
      <w:r w:rsidRPr="001221BF">
        <w:rPr>
          <w:rFonts w:ascii="Times New Roman" w:hAnsi="Times New Roman"/>
          <w:b/>
          <w:color w:val="002060"/>
          <w:sz w:val="40"/>
          <w:szCs w:val="40"/>
        </w:rPr>
        <w:t>Методическая разработка урока географии по</w:t>
      </w:r>
      <w:r w:rsidRPr="005B224F">
        <w:rPr>
          <w:rFonts w:ascii="Times New Roman" w:hAnsi="Times New Roman"/>
          <w:b/>
          <w:sz w:val="40"/>
          <w:szCs w:val="40"/>
        </w:rPr>
        <w:t xml:space="preserve"> </w:t>
      </w:r>
      <w:r w:rsidRPr="001221BF">
        <w:rPr>
          <w:rFonts w:ascii="Times New Roman" w:hAnsi="Times New Roman"/>
          <w:b/>
          <w:color w:val="002060"/>
          <w:sz w:val="40"/>
          <w:szCs w:val="40"/>
        </w:rPr>
        <w:t xml:space="preserve">теме: </w:t>
      </w:r>
    </w:p>
    <w:p w:rsidR="00A91CB2" w:rsidRPr="005B224F" w:rsidRDefault="00A91CB2" w:rsidP="002D011A">
      <w:pPr>
        <w:spacing w:after="0" w:line="360" w:lineRule="auto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color w:val="002060"/>
          <w:sz w:val="40"/>
          <w:szCs w:val="40"/>
        </w:rPr>
        <w:t xml:space="preserve">«Циклоны и антициклоны </w:t>
      </w:r>
      <w:r w:rsidRPr="001221BF">
        <w:rPr>
          <w:rFonts w:ascii="Times New Roman" w:hAnsi="Times New Roman"/>
          <w:b/>
          <w:color w:val="002060"/>
          <w:sz w:val="40"/>
          <w:szCs w:val="40"/>
        </w:rPr>
        <w:t>»</w:t>
      </w:r>
      <w:r w:rsidRPr="005B224F">
        <w:rPr>
          <w:rFonts w:ascii="Times New Roman" w:hAnsi="Times New Roman"/>
          <w:b/>
          <w:sz w:val="40"/>
          <w:szCs w:val="40"/>
        </w:rPr>
        <w:t xml:space="preserve"> </w:t>
      </w:r>
    </w:p>
    <w:p w:rsidR="00A91CB2" w:rsidRPr="001221BF" w:rsidRDefault="00A91CB2" w:rsidP="002D011A">
      <w:pPr>
        <w:spacing w:after="0"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8</w:t>
      </w:r>
      <w:r w:rsidRPr="001221BF">
        <w:rPr>
          <w:rFonts w:ascii="Times New Roman" w:hAnsi="Times New Roman"/>
          <w:b/>
          <w:sz w:val="32"/>
          <w:szCs w:val="32"/>
        </w:rPr>
        <w:t xml:space="preserve"> класс (ФГОС)</w:t>
      </w:r>
    </w:p>
    <w:p w:rsidR="00A91CB2" w:rsidRDefault="00A91CB2" w:rsidP="002D011A">
      <w:pPr>
        <w:spacing w:after="0" w:line="360" w:lineRule="auto"/>
        <w:ind w:right="-1"/>
        <w:rPr>
          <w:rFonts w:ascii="Times New Roman" w:hAnsi="Times New Roman"/>
          <w:b/>
          <w:sz w:val="40"/>
          <w:szCs w:val="40"/>
        </w:rPr>
      </w:pPr>
    </w:p>
    <w:p w:rsidR="002D011A" w:rsidRDefault="00A91CB2" w:rsidP="002D011A">
      <w:pPr>
        <w:spacing w:after="0" w:line="360" w:lineRule="auto"/>
        <w:ind w:left="10620" w:right="-1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u w:val="single"/>
        </w:rPr>
        <w:t>Составитель</w:t>
      </w:r>
      <w:r w:rsidR="002D011A" w:rsidRPr="002D011A">
        <w:rPr>
          <w:rFonts w:ascii="Times New Roman" w:hAnsi="Times New Roman"/>
          <w:i/>
          <w:sz w:val="28"/>
          <w:szCs w:val="28"/>
        </w:rPr>
        <w:t xml:space="preserve">:  </w:t>
      </w:r>
    </w:p>
    <w:p w:rsidR="00A91CB2" w:rsidRDefault="002D011A" w:rsidP="002D011A">
      <w:pPr>
        <w:spacing w:after="0" w:line="360" w:lineRule="auto"/>
        <w:ind w:left="10620" w:right="-1"/>
        <w:rPr>
          <w:rFonts w:ascii="Times New Roman" w:hAnsi="Times New Roman"/>
          <w:sz w:val="28"/>
          <w:szCs w:val="28"/>
        </w:rPr>
      </w:pPr>
      <w:r w:rsidRPr="002D011A">
        <w:rPr>
          <w:rFonts w:ascii="Times New Roman" w:hAnsi="Times New Roman"/>
          <w:sz w:val="28"/>
          <w:szCs w:val="28"/>
        </w:rPr>
        <w:t>учи</w:t>
      </w:r>
      <w:r w:rsidR="00A91CB2" w:rsidRPr="002D011A">
        <w:rPr>
          <w:rFonts w:ascii="Times New Roman" w:hAnsi="Times New Roman"/>
          <w:sz w:val="28"/>
          <w:szCs w:val="28"/>
        </w:rPr>
        <w:t>тель</w:t>
      </w:r>
      <w:r w:rsidR="00A91CB2">
        <w:rPr>
          <w:rFonts w:ascii="Times New Roman" w:hAnsi="Times New Roman"/>
          <w:sz w:val="28"/>
          <w:szCs w:val="28"/>
        </w:rPr>
        <w:t xml:space="preserve"> географии </w:t>
      </w:r>
    </w:p>
    <w:p w:rsidR="00A91CB2" w:rsidRDefault="00A91CB2" w:rsidP="002D011A">
      <w:pPr>
        <w:spacing w:after="0" w:line="360" w:lineRule="auto"/>
        <w:ind w:left="10620"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Акимова Валентина Ильинична.</w:t>
      </w:r>
    </w:p>
    <w:p w:rsidR="00A91CB2" w:rsidRDefault="00A91CB2" w:rsidP="002D011A">
      <w:pPr>
        <w:spacing w:after="0" w:line="360" w:lineRule="auto"/>
        <w:rPr>
          <w:rFonts w:ascii="Times New Roman" w:hAnsi="Times New Roman"/>
          <w:color w:val="800000"/>
          <w:sz w:val="28"/>
          <w:szCs w:val="28"/>
        </w:rPr>
      </w:pPr>
    </w:p>
    <w:p w:rsidR="00A91CB2" w:rsidRDefault="00A91CB2" w:rsidP="002D011A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2D011A" w:rsidRDefault="002D011A" w:rsidP="002D011A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2D011A" w:rsidRDefault="002D011A" w:rsidP="002D011A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2D011A" w:rsidRDefault="002D011A" w:rsidP="002D011A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A91CB2" w:rsidRDefault="008577DA" w:rsidP="002D011A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2020</w:t>
      </w:r>
      <w:r w:rsidR="00A91CB2">
        <w:rPr>
          <w:rFonts w:ascii="Times New Roman" w:hAnsi="Times New Roman"/>
          <w:sz w:val="28"/>
          <w:szCs w:val="28"/>
        </w:rPr>
        <w:t xml:space="preserve"> г.</w:t>
      </w:r>
    </w:p>
    <w:tbl>
      <w:tblPr>
        <w:tblStyle w:val="a4"/>
        <w:tblW w:w="14850" w:type="dxa"/>
        <w:tblLayout w:type="fixed"/>
        <w:tblLook w:val="04A0"/>
      </w:tblPr>
      <w:tblGrid>
        <w:gridCol w:w="4928"/>
        <w:gridCol w:w="9922"/>
      </w:tblGrid>
      <w:tr w:rsidR="00A91CB2" w:rsidRPr="00FF5B81" w:rsidTr="000438BA">
        <w:tc>
          <w:tcPr>
            <w:tcW w:w="4928" w:type="dxa"/>
          </w:tcPr>
          <w:p w:rsidR="00A91CB2" w:rsidRPr="00FF5B81" w:rsidRDefault="00A91CB2" w:rsidP="000438B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F5B8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Тема урока.</w:t>
            </w:r>
          </w:p>
        </w:tc>
        <w:tc>
          <w:tcPr>
            <w:tcW w:w="9922" w:type="dxa"/>
          </w:tcPr>
          <w:p w:rsidR="00A91CB2" w:rsidRPr="00FF5B81" w:rsidRDefault="00A91CB2" w:rsidP="000438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B81">
              <w:rPr>
                <w:rFonts w:ascii="Times New Roman" w:hAnsi="Times New Roman" w:cs="Times New Roman"/>
                <w:sz w:val="24"/>
                <w:szCs w:val="24"/>
              </w:rPr>
              <w:t>Циклоны и антициклоны.</w:t>
            </w:r>
          </w:p>
        </w:tc>
      </w:tr>
      <w:tr w:rsidR="00A91CB2" w:rsidRPr="00FF5B81" w:rsidTr="000438BA">
        <w:tc>
          <w:tcPr>
            <w:tcW w:w="4928" w:type="dxa"/>
          </w:tcPr>
          <w:p w:rsidR="00A91CB2" w:rsidRPr="00FF5B81" w:rsidRDefault="00A91CB2" w:rsidP="000438B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F5B8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Цели деятельности учителя</w:t>
            </w:r>
          </w:p>
        </w:tc>
        <w:tc>
          <w:tcPr>
            <w:tcW w:w="9922" w:type="dxa"/>
          </w:tcPr>
          <w:p w:rsidR="00A91CB2" w:rsidRPr="00FF5B81" w:rsidRDefault="00A91CB2" w:rsidP="000438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B81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 осознания и </w:t>
            </w:r>
            <w:r w:rsidR="006666C5" w:rsidRPr="00FF5B81">
              <w:rPr>
                <w:rFonts w:ascii="Times New Roman" w:hAnsi="Times New Roman" w:cs="Times New Roman"/>
                <w:sz w:val="24"/>
                <w:szCs w:val="24"/>
              </w:rPr>
              <w:t>освоения</w:t>
            </w:r>
            <w:r w:rsidRPr="00FF5B81">
              <w:rPr>
                <w:rFonts w:ascii="Times New Roman" w:hAnsi="Times New Roman" w:cs="Times New Roman"/>
                <w:sz w:val="24"/>
                <w:szCs w:val="24"/>
              </w:rPr>
              <w:t xml:space="preserve"> понятий циклон и а</w:t>
            </w:r>
            <w:r w:rsidR="002D011A" w:rsidRPr="00FF5B81">
              <w:rPr>
                <w:rFonts w:ascii="Times New Roman" w:hAnsi="Times New Roman" w:cs="Times New Roman"/>
                <w:sz w:val="24"/>
                <w:szCs w:val="24"/>
              </w:rPr>
              <w:t>нтициклон, влияния их на погоду, о способах прогнозирования погоды</w:t>
            </w:r>
          </w:p>
          <w:p w:rsidR="00465DE4" w:rsidRPr="00FF5B81" w:rsidRDefault="00465DE4" w:rsidP="002D011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CB2" w:rsidRPr="00FF5B81" w:rsidTr="000438BA">
        <w:tc>
          <w:tcPr>
            <w:tcW w:w="4928" w:type="dxa"/>
          </w:tcPr>
          <w:p w:rsidR="00A91CB2" w:rsidRPr="00FF5B81" w:rsidRDefault="00A91CB2" w:rsidP="000438BA">
            <w:pPr>
              <w:ind w:right="-391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F5B8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Задачи уроки:</w:t>
            </w:r>
          </w:p>
        </w:tc>
        <w:tc>
          <w:tcPr>
            <w:tcW w:w="9922" w:type="dxa"/>
          </w:tcPr>
          <w:p w:rsidR="0041579B" w:rsidRPr="00FF5B81" w:rsidRDefault="00465DE4" w:rsidP="0041579B">
            <w:pPr>
              <w:pStyle w:val="Default"/>
              <w:rPr>
                <w:color w:val="auto"/>
              </w:rPr>
            </w:pPr>
            <w:r w:rsidRPr="00FF5B81">
              <w:rPr>
                <w:color w:val="auto"/>
              </w:rPr>
              <w:t xml:space="preserve">Задачи: </w:t>
            </w:r>
          </w:p>
          <w:p w:rsidR="0041579B" w:rsidRPr="00FF5B81" w:rsidRDefault="0041579B" w:rsidP="0041579B">
            <w:pPr>
              <w:pStyle w:val="Default"/>
              <w:rPr>
                <w:color w:val="auto"/>
              </w:rPr>
            </w:pPr>
            <w:r w:rsidRPr="00FF5B81">
              <w:rPr>
                <w:color w:val="auto"/>
              </w:rPr>
              <w:t xml:space="preserve"> 1) Обеспечить самостоятельное построение учащимися знаний о природе циклона и антициклона. </w:t>
            </w:r>
          </w:p>
          <w:p w:rsidR="0041579B" w:rsidRPr="00FF5B81" w:rsidRDefault="0041579B" w:rsidP="0041579B">
            <w:pPr>
              <w:pStyle w:val="Default"/>
              <w:rPr>
                <w:color w:val="auto"/>
              </w:rPr>
            </w:pPr>
            <w:r w:rsidRPr="00FF5B81">
              <w:rPr>
                <w:color w:val="auto"/>
              </w:rPr>
              <w:t xml:space="preserve">2) Организовать активное осознание и осмысление учебной информации. </w:t>
            </w:r>
          </w:p>
          <w:p w:rsidR="0041579B" w:rsidRPr="00FF5B81" w:rsidRDefault="0041579B" w:rsidP="0041579B">
            <w:pPr>
              <w:pStyle w:val="Default"/>
              <w:rPr>
                <w:color w:val="auto"/>
              </w:rPr>
            </w:pPr>
            <w:r w:rsidRPr="00FF5B81">
              <w:rPr>
                <w:color w:val="auto"/>
              </w:rPr>
              <w:t xml:space="preserve">3) Развивать исследовательские умения наблюдать, анализировать и синтезировать информацию, делать самостоятельные выводы. </w:t>
            </w:r>
          </w:p>
          <w:p w:rsidR="0041579B" w:rsidRPr="00FF5B81" w:rsidRDefault="0041579B" w:rsidP="002D011A">
            <w:pPr>
              <w:pStyle w:val="a3"/>
              <w:shd w:val="clear" w:color="auto" w:fill="FFFFFF"/>
              <w:ind w:left="34" w:right="-391"/>
              <w:rPr>
                <w:rFonts w:ascii="Times New Roman" w:hAnsi="Times New Roman" w:cs="Times New Roman"/>
                <w:sz w:val="24"/>
                <w:szCs w:val="24"/>
              </w:rPr>
            </w:pPr>
            <w:r w:rsidRPr="00FF5B81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="00465DE4" w:rsidRPr="00FF5B81">
              <w:rPr>
                <w:rFonts w:ascii="Times New Roman" w:hAnsi="Times New Roman" w:cs="Times New Roman"/>
                <w:sz w:val="24"/>
                <w:szCs w:val="24"/>
              </w:rPr>
              <w:t xml:space="preserve"> Учиться определять по синоптической карте особенности погоды. </w:t>
            </w:r>
          </w:p>
          <w:p w:rsidR="00A91CB2" w:rsidRPr="00FF5B81" w:rsidRDefault="0041579B" w:rsidP="002D011A">
            <w:pPr>
              <w:pStyle w:val="a3"/>
              <w:shd w:val="clear" w:color="auto" w:fill="FFFFFF"/>
              <w:ind w:left="34" w:right="-391"/>
              <w:rPr>
                <w:rFonts w:ascii="Times New Roman" w:hAnsi="Times New Roman" w:cs="Times New Roman"/>
                <w:sz w:val="24"/>
                <w:szCs w:val="24"/>
              </w:rPr>
            </w:pPr>
            <w:r w:rsidRPr="00FF5B81">
              <w:rPr>
                <w:rFonts w:ascii="Times New Roman" w:hAnsi="Times New Roman" w:cs="Times New Roman"/>
                <w:sz w:val="24"/>
                <w:szCs w:val="24"/>
              </w:rPr>
              <w:t xml:space="preserve">5) </w:t>
            </w:r>
            <w:r w:rsidR="00465DE4" w:rsidRPr="00FF5B81">
              <w:rPr>
                <w:rFonts w:ascii="Times New Roman" w:hAnsi="Times New Roman" w:cs="Times New Roman"/>
                <w:sz w:val="24"/>
                <w:szCs w:val="24"/>
              </w:rPr>
              <w:t xml:space="preserve"> Совершенствовать умения работать с разными источниками информации </w:t>
            </w:r>
            <w:r w:rsidR="002D011A" w:rsidRPr="00FF5B81">
              <w:rPr>
                <w:rFonts w:ascii="Times New Roman" w:hAnsi="Times New Roman" w:cs="Times New Roman"/>
                <w:sz w:val="24"/>
                <w:szCs w:val="24"/>
              </w:rPr>
              <w:t>– текстом учебника, географическими картами, схемами, дополнительным материалом</w:t>
            </w:r>
            <w:r w:rsidR="00465DE4" w:rsidRPr="00FF5B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D011A" w:rsidRPr="00FF5B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91CB2" w:rsidRPr="00FF5B81" w:rsidTr="000438BA">
        <w:tc>
          <w:tcPr>
            <w:tcW w:w="4928" w:type="dxa"/>
          </w:tcPr>
          <w:p w:rsidR="00A91CB2" w:rsidRPr="00FF5B81" w:rsidRDefault="00A91CB2" w:rsidP="000438B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F5B8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Тип урока</w:t>
            </w:r>
          </w:p>
        </w:tc>
        <w:tc>
          <w:tcPr>
            <w:tcW w:w="9922" w:type="dxa"/>
          </w:tcPr>
          <w:p w:rsidR="00A91CB2" w:rsidRPr="00FF5B81" w:rsidRDefault="00A91CB2" w:rsidP="000438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B81"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</w:t>
            </w:r>
            <w:r w:rsidR="006666C5" w:rsidRPr="00FF5B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1579B" w:rsidRPr="00FF5B81" w:rsidRDefault="0041579B" w:rsidP="000438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CB2" w:rsidRPr="00FF5B81" w:rsidTr="000438BA">
        <w:tc>
          <w:tcPr>
            <w:tcW w:w="4928" w:type="dxa"/>
          </w:tcPr>
          <w:p w:rsidR="00A91CB2" w:rsidRPr="00FF5B81" w:rsidRDefault="006666C5" w:rsidP="000438B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F5B8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Технология </w:t>
            </w:r>
            <w:r w:rsidR="00A91CB2" w:rsidRPr="00FF5B8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обучения</w:t>
            </w:r>
          </w:p>
        </w:tc>
        <w:tc>
          <w:tcPr>
            <w:tcW w:w="9922" w:type="dxa"/>
          </w:tcPr>
          <w:p w:rsidR="00A91CB2" w:rsidRPr="00FF5B81" w:rsidRDefault="006666C5" w:rsidP="000438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B81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критического мышления </w:t>
            </w:r>
          </w:p>
          <w:p w:rsidR="0041579B" w:rsidRPr="00FF5B81" w:rsidRDefault="0041579B" w:rsidP="000438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CB2" w:rsidRPr="00FF5B81" w:rsidTr="000438BA">
        <w:tc>
          <w:tcPr>
            <w:tcW w:w="4928" w:type="dxa"/>
          </w:tcPr>
          <w:p w:rsidR="00A91CB2" w:rsidRPr="00FF5B81" w:rsidRDefault="006666C5" w:rsidP="000438B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F5B8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Формы организации ученической</w:t>
            </w:r>
            <w:r w:rsidR="00A91CB2" w:rsidRPr="00FF5B8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деятельности </w:t>
            </w:r>
          </w:p>
        </w:tc>
        <w:tc>
          <w:tcPr>
            <w:tcW w:w="9922" w:type="dxa"/>
          </w:tcPr>
          <w:p w:rsidR="00A91CB2" w:rsidRPr="00FF5B81" w:rsidRDefault="006666C5" w:rsidP="000438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B81">
              <w:rPr>
                <w:rFonts w:ascii="Times New Roman" w:hAnsi="Times New Roman" w:cs="Times New Roman"/>
                <w:sz w:val="24"/>
                <w:szCs w:val="24"/>
              </w:rPr>
              <w:t>Индивидуальная, фронтальная</w:t>
            </w:r>
            <w:r w:rsidR="00A91CB2" w:rsidRPr="00FF5B81">
              <w:rPr>
                <w:rFonts w:ascii="Times New Roman" w:hAnsi="Times New Roman" w:cs="Times New Roman"/>
                <w:sz w:val="24"/>
                <w:szCs w:val="24"/>
              </w:rPr>
              <w:t>, работа в парах, работа в группах.</w:t>
            </w:r>
          </w:p>
        </w:tc>
      </w:tr>
      <w:tr w:rsidR="00A91CB2" w:rsidRPr="00FF5B81" w:rsidTr="000438BA">
        <w:tc>
          <w:tcPr>
            <w:tcW w:w="4928" w:type="dxa"/>
          </w:tcPr>
          <w:p w:rsidR="00A91CB2" w:rsidRPr="00FF5B81" w:rsidRDefault="00A91CB2" w:rsidP="000438B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F5B8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Средства обучения</w:t>
            </w:r>
          </w:p>
        </w:tc>
        <w:tc>
          <w:tcPr>
            <w:tcW w:w="9922" w:type="dxa"/>
          </w:tcPr>
          <w:p w:rsidR="00A91CB2" w:rsidRPr="00FF5B81" w:rsidRDefault="00A91CB2" w:rsidP="000438BA">
            <w:pPr>
              <w:tabs>
                <w:tab w:val="left" w:pos="14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F5B81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r w:rsidR="006666C5" w:rsidRPr="00FF5B81">
              <w:rPr>
                <w:rFonts w:ascii="Times New Roman" w:hAnsi="Times New Roman" w:cs="Times New Roman"/>
                <w:sz w:val="24"/>
                <w:szCs w:val="24"/>
              </w:rPr>
              <w:t>ебник «География.  Россия: природа</w:t>
            </w:r>
            <w:proofErr w:type="gramStart"/>
            <w:r w:rsidR="006666C5" w:rsidRPr="00FF5B81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6666C5" w:rsidRPr="00FF5B81">
              <w:rPr>
                <w:rFonts w:ascii="Times New Roman" w:hAnsi="Times New Roman" w:cs="Times New Roman"/>
                <w:sz w:val="24"/>
                <w:szCs w:val="24"/>
              </w:rPr>
              <w:t xml:space="preserve"> население, хозяйство » 8</w:t>
            </w:r>
            <w:r w:rsidRPr="00FF5B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5B81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FF5B81">
              <w:rPr>
                <w:rFonts w:ascii="Times New Roman" w:hAnsi="Times New Roman" w:cs="Times New Roman"/>
                <w:sz w:val="24"/>
                <w:szCs w:val="24"/>
              </w:rPr>
              <w:t xml:space="preserve">., автор </w:t>
            </w:r>
            <w:r w:rsidR="006666C5" w:rsidRPr="00FF5B81">
              <w:rPr>
                <w:rFonts w:ascii="Times New Roman" w:hAnsi="Times New Roman" w:cs="Times New Roman"/>
                <w:sz w:val="24"/>
                <w:szCs w:val="24"/>
              </w:rPr>
              <w:t>В.П.Дронов, Л.Е.Савельева , изд-во</w:t>
            </w:r>
            <w:r w:rsidRPr="00FF5B81">
              <w:rPr>
                <w:rFonts w:ascii="Times New Roman" w:hAnsi="Times New Roman" w:cs="Times New Roman"/>
                <w:sz w:val="24"/>
                <w:szCs w:val="24"/>
              </w:rPr>
              <w:t xml:space="preserve"> «Просвещение», 2014 г.</w:t>
            </w:r>
          </w:p>
          <w:p w:rsidR="00A91CB2" w:rsidRPr="00FF5B81" w:rsidRDefault="00A91CB2" w:rsidP="000438BA">
            <w:pPr>
              <w:tabs>
                <w:tab w:val="left" w:pos="14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F5B81">
              <w:rPr>
                <w:rFonts w:ascii="Times New Roman" w:hAnsi="Times New Roman" w:cs="Times New Roman"/>
                <w:sz w:val="24"/>
                <w:szCs w:val="24"/>
              </w:rPr>
              <w:t>Атлас</w:t>
            </w:r>
            <w:r w:rsidR="006666C5" w:rsidRPr="00FF5B81">
              <w:rPr>
                <w:rFonts w:ascii="Times New Roman" w:hAnsi="Times New Roman" w:cs="Times New Roman"/>
                <w:sz w:val="24"/>
                <w:szCs w:val="24"/>
              </w:rPr>
              <w:t xml:space="preserve"> 8- 9 </w:t>
            </w:r>
            <w:proofErr w:type="spellStart"/>
            <w:r w:rsidR="006666C5" w:rsidRPr="00FF5B81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="006666C5" w:rsidRPr="00FF5B81">
              <w:rPr>
                <w:rFonts w:ascii="Times New Roman" w:hAnsi="Times New Roman" w:cs="Times New Roman"/>
                <w:sz w:val="24"/>
                <w:szCs w:val="24"/>
              </w:rPr>
              <w:t>., контурные карты 8</w:t>
            </w:r>
            <w:r w:rsidRPr="00FF5B81">
              <w:rPr>
                <w:rFonts w:ascii="Times New Roman" w:hAnsi="Times New Roman" w:cs="Times New Roman"/>
                <w:sz w:val="24"/>
                <w:szCs w:val="24"/>
              </w:rPr>
              <w:t xml:space="preserve"> класс, раздаточный материал</w:t>
            </w:r>
            <w:r w:rsidR="006666C5" w:rsidRPr="00FF5B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1CB2" w:rsidRPr="00FF5B81" w:rsidRDefault="006666C5" w:rsidP="000438BA">
            <w:pPr>
              <w:tabs>
                <w:tab w:val="left" w:pos="14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F5B81">
              <w:rPr>
                <w:rFonts w:ascii="Times New Roman" w:hAnsi="Times New Roman" w:cs="Times New Roman"/>
                <w:sz w:val="24"/>
                <w:szCs w:val="24"/>
              </w:rPr>
              <w:t>Тематические карты</w:t>
            </w:r>
            <w:r w:rsidR="00A91CB2" w:rsidRPr="00FF5B81">
              <w:rPr>
                <w:rFonts w:ascii="Times New Roman" w:hAnsi="Times New Roman" w:cs="Times New Roman"/>
                <w:sz w:val="24"/>
                <w:szCs w:val="24"/>
              </w:rPr>
              <w:t xml:space="preserve"> России</w:t>
            </w:r>
            <w:r w:rsidRPr="00FF5B81">
              <w:rPr>
                <w:rFonts w:ascii="Times New Roman" w:hAnsi="Times New Roman" w:cs="Times New Roman"/>
                <w:sz w:val="24"/>
                <w:szCs w:val="24"/>
              </w:rPr>
              <w:t>, настенная контурная карта, синоптическая карта</w:t>
            </w:r>
            <w:r w:rsidR="00A91CB2" w:rsidRPr="00FF5B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1CB2" w:rsidRPr="00FF5B81" w:rsidRDefault="006666C5" w:rsidP="000438BA">
            <w:pPr>
              <w:tabs>
                <w:tab w:val="left" w:pos="14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F5B81">
              <w:rPr>
                <w:rFonts w:ascii="Times New Roman" w:hAnsi="Times New Roman" w:cs="Times New Roman"/>
                <w:sz w:val="24"/>
                <w:szCs w:val="24"/>
              </w:rPr>
              <w:t>Презентация «Циклоны, антициклоны»</w:t>
            </w:r>
            <w:r w:rsidR="00A91CB2" w:rsidRPr="00FF5B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91CB2" w:rsidRPr="00FF5B81" w:rsidTr="000438BA">
        <w:tc>
          <w:tcPr>
            <w:tcW w:w="4928" w:type="dxa"/>
          </w:tcPr>
          <w:p w:rsidR="00A91CB2" w:rsidRPr="00FF5B81" w:rsidRDefault="00A91CB2" w:rsidP="000438B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F5B8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План урока</w:t>
            </w:r>
          </w:p>
        </w:tc>
        <w:tc>
          <w:tcPr>
            <w:tcW w:w="9922" w:type="dxa"/>
          </w:tcPr>
          <w:p w:rsidR="00A91CB2" w:rsidRPr="00FF5B81" w:rsidRDefault="0041579B" w:rsidP="0041579B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F5B81">
              <w:rPr>
                <w:rFonts w:ascii="Times New Roman" w:hAnsi="Times New Roman" w:cs="Times New Roman"/>
                <w:sz w:val="24"/>
                <w:szCs w:val="24"/>
              </w:rPr>
              <w:t>Что такое циклоны, антициклоны.</w:t>
            </w:r>
          </w:p>
          <w:p w:rsidR="0041579B" w:rsidRPr="00FF5B81" w:rsidRDefault="0041579B" w:rsidP="0041579B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F5B81">
              <w:rPr>
                <w:rFonts w:ascii="Times New Roman" w:hAnsi="Times New Roman" w:cs="Times New Roman"/>
                <w:sz w:val="24"/>
                <w:szCs w:val="24"/>
              </w:rPr>
              <w:t>Как циклоны и антициклоны влияют на погоду.</w:t>
            </w:r>
          </w:p>
          <w:p w:rsidR="0041579B" w:rsidRPr="00FF5B81" w:rsidRDefault="0041579B" w:rsidP="0041579B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F5B81">
              <w:rPr>
                <w:rFonts w:ascii="Times New Roman" w:hAnsi="Times New Roman" w:cs="Times New Roman"/>
                <w:sz w:val="24"/>
                <w:szCs w:val="24"/>
              </w:rPr>
              <w:t>Пути движения циклонов и антициклонов.</w:t>
            </w:r>
          </w:p>
        </w:tc>
      </w:tr>
      <w:tr w:rsidR="00A91CB2" w:rsidRPr="00FF5B81" w:rsidTr="000438BA">
        <w:tc>
          <w:tcPr>
            <w:tcW w:w="4928" w:type="dxa"/>
          </w:tcPr>
          <w:p w:rsidR="00A91CB2" w:rsidRPr="00FF5B81" w:rsidRDefault="00A91CB2" w:rsidP="000438B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F5B8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Основные понятия</w:t>
            </w:r>
          </w:p>
        </w:tc>
        <w:tc>
          <w:tcPr>
            <w:tcW w:w="9922" w:type="dxa"/>
          </w:tcPr>
          <w:p w:rsidR="00A91CB2" w:rsidRPr="00FF5B81" w:rsidRDefault="0041579B" w:rsidP="000438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B81">
              <w:rPr>
                <w:rFonts w:ascii="Times New Roman" w:hAnsi="Times New Roman" w:cs="Times New Roman"/>
                <w:sz w:val="24"/>
                <w:szCs w:val="24"/>
              </w:rPr>
              <w:t>Циклоны, антициклоны, синоптическая карта.</w:t>
            </w:r>
          </w:p>
        </w:tc>
      </w:tr>
    </w:tbl>
    <w:p w:rsidR="0041579B" w:rsidRPr="00FF5B81" w:rsidRDefault="0041579B" w:rsidP="00A91CB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579B" w:rsidRPr="00FF5B81" w:rsidRDefault="0041579B" w:rsidP="00A91CB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579B" w:rsidRPr="00FF5B81" w:rsidRDefault="0041579B" w:rsidP="00A91CB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1CB2" w:rsidRPr="00FF5B81" w:rsidRDefault="00A91CB2" w:rsidP="00A91CB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5B81">
        <w:rPr>
          <w:rFonts w:ascii="Times New Roman" w:hAnsi="Times New Roman" w:cs="Times New Roman"/>
          <w:b/>
          <w:sz w:val="24"/>
          <w:szCs w:val="24"/>
        </w:rPr>
        <w:t>ПЛАНИРУЕМЫЕ  РЕЗУЛЬТАТЫ.</w:t>
      </w:r>
    </w:p>
    <w:tbl>
      <w:tblPr>
        <w:tblStyle w:val="a4"/>
        <w:tblW w:w="14850" w:type="dxa"/>
        <w:tblLook w:val="04A0"/>
      </w:tblPr>
      <w:tblGrid>
        <w:gridCol w:w="5211"/>
        <w:gridCol w:w="5954"/>
        <w:gridCol w:w="3685"/>
      </w:tblGrid>
      <w:tr w:rsidR="00A91CB2" w:rsidRPr="00FF5B81" w:rsidTr="000438BA">
        <w:tc>
          <w:tcPr>
            <w:tcW w:w="5211" w:type="dxa"/>
            <w:shd w:val="clear" w:color="auto" w:fill="99FF99"/>
          </w:tcPr>
          <w:p w:rsidR="00A91CB2" w:rsidRPr="00FF5B81" w:rsidRDefault="00A91CB2" w:rsidP="000438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B81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5954" w:type="dxa"/>
            <w:shd w:val="clear" w:color="auto" w:fill="99FF99"/>
          </w:tcPr>
          <w:p w:rsidR="00A91CB2" w:rsidRPr="00FF5B81" w:rsidRDefault="00A91CB2" w:rsidP="000438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F5B81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FF5B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УУД</w:t>
            </w:r>
          </w:p>
        </w:tc>
        <w:tc>
          <w:tcPr>
            <w:tcW w:w="3685" w:type="dxa"/>
            <w:shd w:val="clear" w:color="auto" w:fill="99FF99"/>
          </w:tcPr>
          <w:p w:rsidR="00A91CB2" w:rsidRPr="00FF5B81" w:rsidRDefault="00A91CB2" w:rsidP="000438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B81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</w:t>
            </w:r>
          </w:p>
        </w:tc>
      </w:tr>
      <w:tr w:rsidR="00A91CB2" w:rsidRPr="00FF5B81" w:rsidTr="000438BA">
        <w:tc>
          <w:tcPr>
            <w:tcW w:w="5211" w:type="dxa"/>
          </w:tcPr>
          <w:p w:rsidR="00814F7B" w:rsidRPr="00FF5B81" w:rsidRDefault="00814F7B" w:rsidP="00814F7B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F5B8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</w:t>
            </w:r>
            <w:proofErr w:type="gramStart"/>
            <w:r w:rsidRPr="00FF5B8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Научиться на основе понятий описывать</w:t>
            </w:r>
            <w:proofErr w:type="gramEnd"/>
            <w:r w:rsidRPr="00FF5B8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циклональную и антициклональную погоду зимой и летом, в том числе в своей местности. </w:t>
            </w:r>
          </w:p>
          <w:p w:rsidR="00A91CB2" w:rsidRPr="00FF5B81" w:rsidRDefault="00814F7B" w:rsidP="00814F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B8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2.Научиться решать познавательные задачи на определение циклональных и антициклональных типов погод и использовать знания в жизни</w:t>
            </w:r>
          </w:p>
        </w:tc>
        <w:tc>
          <w:tcPr>
            <w:tcW w:w="5954" w:type="dxa"/>
          </w:tcPr>
          <w:p w:rsidR="009363D8" w:rsidRPr="00FF5B81" w:rsidRDefault="009363D8" w:rsidP="009363D8">
            <w:pPr>
              <w:pStyle w:val="a9"/>
              <w:spacing w:before="0" w:beforeAutospacing="0" w:after="0" w:afterAutospacing="0" w:line="253" w:lineRule="atLeast"/>
            </w:pPr>
            <w:r w:rsidRPr="00FF5B81">
              <w:rPr>
                <w:b/>
                <w:bCs/>
                <w:i/>
                <w:iCs/>
              </w:rPr>
              <w:t>Личностные:</w:t>
            </w:r>
            <w:r w:rsidRPr="00FF5B81">
              <w:t> осознать необходимость изучения окружающего мира.</w:t>
            </w:r>
          </w:p>
          <w:p w:rsidR="009363D8" w:rsidRPr="00FF5B81" w:rsidRDefault="009363D8" w:rsidP="009363D8">
            <w:pPr>
              <w:pStyle w:val="a9"/>
              <w:spacing w:before="0" w:beforeAutospacing="0" w:after="0" w:afterAutospacing="0" w:line="253" w:lineRule="atLeast"/>
            </w:pPr>
            <w:r w:rsidRPr="00FF5B81">
              <w:rPr>
                <w:b/>
                <w:bCs/>
                <w:i/>
                <w:iCs/>
              </w:rPr>
              <w:t>Регулятивные:</w:t>
            </w:r>
            <w:r w:rsidRPr="00FF5B81">
              <w:t xml:space="preserve"> планировать свою деятельность под руководством учителя, оценивать работу одноклассников, работать в соответствии с поставленной задачей, сравнивать полученные результаты с </w:t>
            </w:r>
            <w:proofErr w:type="gramStart"/>
            <w:r w:rsidRPr="00FF5B81">
              <w:t>ожидаемыми</w:t>
            </w:r>
            <w:proofErr w:type="gramEnd"/>
            <w:r w:rsidRPr="00FF5B81">
              <w:t>.</w:t>
            </w:r>
          </w:p>
          <w:p w:rsidR="009363D8" w:rsidRPr="00FF5B81" w:rsidRDefault="009363D8" w:rsidP="009363D8">
            <w:pPr>
              <w:pStyle w:val="a9"/>
              <w:spacing w:before="0" w:beforeAutospacing="0" w:after="0" w:afterAutospacing="0" w:line="253" w:lineRule="atLeast"/>
            </w:pPr>
            <w:r w:rsidRPr="00FF5B81">
              <w:rPr>
                <w:b/>
                <w:bCs/>
                <w:i/>
                <w:iCs/>
              </w:rPr>
              <w:t>Познавательные:</w:t>
            </w:r>
            <w:r w:rsidRPr="00FF5B81">
              <w:rPr>
                <w:i/>
                <w:iCs/>
              </w:rPr>
              <w:t> </w:t>
            </w:r>
            <w:r w:rsidRPr="00FF5B81">
              <w:t>делать анализ и отбор информации, добывать новые знания из различных источников, перерабатывать информацию для получения необходимого результата.</w:t>
            </w:r>
          </w:p>
          <w:p w:rsidR="009363D8" w:rsidRPr="00FF5B81" w:rsidRDefault="009363D8" w:rsidP="009363D8">
            <w:pPr>
              <w:pStyle w:val="a9"/>
              <w:spacing w:before="0" w:beforeAutospacing="0" w:after="0" w:afterAutospacing="0" w:line="253" w:lineRule="atLeast"/>
            </w:pPr>
            <w:proofErr w:type="gramStart"/>
            <w:r w:rsidRPr="00FF5B81">
              <w:rPr>
                <w:b/>
                <w:bCs/>
                <w:i/>
                <w:iCs/>
              </w:rPr>
              <w:t>Коммуникативные</w:t>
            </w:r>
            <w:proofErr w:type="gramEnd"/>
            <w:r w:rsidRPr="00FF5B81">
              <w:rPr>
                <w:b/>
                <w:bCs/>
                <w:i/>
                <w:iCs/>
              </w:rPr>
              <w:t>:</w:t>
            </w:r>
            <w:r w:rsidRPr="00FF5B81">
              <w:t> умение общаться и взаимодействовать друг с другом.</w:t>
            </w:r>
          </w:p>
          <w:p w:rsidR="00A91CB2" w:rsidRPr="00FF5B81" w:rsidRDefault="009363D8" w:rsidP="00936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B81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3685" w:type="dxa"/>
          </w:tcPr>
          <w:p w:rsidR="00A91CB2" w:rsidRPr="00FF5B81" w:rsidRDefault="009363D8" w:rsidP="00CE0E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B81">
              <w:rPr>
                <w:rFonts w:ascii="Times New Roman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О</w:t>
            </w:r>
            <w:r w:rsidRPr="00FF5B8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сознание ценностей географических знаний, как важнейшего компонента научной картины мира.</w:t>
            </w:r>
          </w:p>
        </w:tc>
      </w:tr>
    </w:tbl>
    <w:p w:rsidR="00A91CB2" w:rsidRPr="00FF5B81" w:rsidRDefault="00A91CB2" w:rsidP="00A91CB2">
      <w:pPr>
        <w:rPr>
          <w:rFonts w:ascii="Times New Roman" w:hAnsi="Times New Roman" w:cs="Times New Roman"/>
          <w:sz w:val="24"/>
          <w:szCs w:val="24"/>
        </w:rPr>
      </w:pPr>
    </w:p>
    <w:p w:rsidR="00A91CB2" w:rsidRPr="00FF5B81" w:rsidRDefault="00A91CB2" w:rsidP="00A91CB2">
      <w:pPr>
        <w:rPr>
          <w:rFonts w:ascii="Times New Roman" w:hAnsi="Times New Roman" w:cs="Times New Roman"/>
          <w:sz w:val="24"/>
          <w:szCs w:val="24"/>
        </w:rPr>
      </w:pPr>
    </w:p>
    <w:p w:rsidR="00A91CB2" w:rsidRPr="00FF5B81" w:rsidRDefault="00A91CB2" w:rsidP="00A91CB2">
      <w:pPr>
        <w:rPr>
          <w:rFonts w:ascii="Times New Roman" w:hAnsi="Times New Roman" w:cs="Times New Roman"/>
          <w:sz w:val="24"/>
          <w:szCs w:val="24"/>
        </w:rPr>
      </w:pPr>
    </w:p>
    <w:p w:rsidR="00A91CB2" w:rsidRPr="00FF5B81" w:rsidRDefault="00A91CB2" w:rsidP="00A91CB2">
      <w:pPr>
        <w:rPr>
          <w:rFonts w:ascii="Times New Roman" w:hAnsi="Times New Roman" w:cs="Times New Roman"/>
          <w:sz w:val="24"/>
          <w:szCs w:val="24"/>
        </w:rPr>
      </w:pPr>
    </w:p>
    <w:p w:rsidR="00A91CB2" w:rsidRPr="00FF5B81" w:rsidRDefault="00A91CB2" w:rsidP="00A91CB2">
      <w:pPr>
        <w:rPr>
          <w:rFonts w:ascii="Times New Roman" w:hAnsi="Times New Roman" w:cs="Times New Roman"/>
          <w:sz w:val="24"/>
          <w:szCs w:val="24"/>
        </w:rPr>
      </w:pPr>
    </w:p>
    <w:p w:rsidR="00A91CB2" w:rsidRPr="00FF5B81" w:rsidRDefault="00A91CB2" w:rsidP="00A91CB2">
      <w:pPr>
        <w:rPr>
          <w:rFonts w:ascii="Times New Roman" w:hAnsi="Times New Roman" w:cs="Times New Roman"/>
          <w:sz w:val="24"/>
          <w:szCs w:val="24"/>
        </w:rPr>
      </w:pPr>
    </w:p>
    <w:p w:rsidR="00A91CB2" w:rsidRPr="00FF5B81" w:rsidRDefault="00A91CB2" w:rsidP="00A91CB2">
      <w:pPr>
        <w:rPr>
          <w:rFonts w:ascii="Times New Roman" w:hAnsi="Times New Roman" w:cs="Times New Roman"/>
          <w:sz w:val="24"/>
          <w:szCs w:val="24"/>
        </w:rPr>
      </w:pPr>
    </w:p>
    <w:p w:rsidR="00A91CB2" w:rsidRDefault="00A91CB2" w:rsidP="00A91CB2">
      <w:pPr>
        <w:rPr>
          <w:rFonts w:ascii="Times New Roman" w:hAnsi="Times New Roman" w:cs="Times New Roman"/>
          <w:sz w:val="24"/>
          <w:szCs w:val="24"/>
        </w:rPr>
      </w:pPr>
    </w:p>
    <w:p w:rsidR="00BF1027" w:rsidRPr="00FF5B81" w:rsidRDefault="00BF1027" w:rsidP="00A91CB2">
      <w:pPr>
        <w:rPr>
          <w:rFonts w:ascii="Times New Roman" w:hAnsi="Times New Roman" w:cs="Times New Roman"/>
          <w:sz w:val="24"/>
          <w:szCs w:val="24"/>
        </w:rPr>
      </w:pPr>
    </w:p>
    <w:p w:rsidR="00A91CB2" w:rsidRPr="00772A9C" w:rsidRDefault="00A91CB2" w:rsidP="00A91CB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2A9C">
        <w:rPr>
          <w:rFonts w:ascii="Times New Roman" w:hAnsi="Times New Roman" w:cs="Times New Roman"/>
          <w:b/>
          <w:sz w:val="28"/>
          <w:szCs w:val="28"/>
        </w:rPr>
        <w:t>СТРУКТУРА УРОКА</w:t>
      </w:r>
    </w:p>
    <w:tbl>
      <w:tblPr>
        <w:tblStyle w:val="a4"/>
        <w:tblW w:w="0" w:type="auto"/>
        <w:tblLook w:val="04A0"/>
      </w:tblPr>
      <w:tblGrid>
        <w:gridCol w:w="2851"/>
        <w:gridCol w:w="6607"/>
        <w:gridCol w:w="5328"/>
      </w:tblGrid>
      <w:tr w:rsidR="00A91CB2" w:rsidRPr="00772A9C" w:rsidTr="002727CD">
        <w:tc>
          <w:tcPr>
            <w:tcW w:w="2851" w:type="dxa"/>
            <w:tcBorders>
              <w:bottom w:val="single" w:sz="4" w:space="0" w:color="auto"/>
            </w:tcBorders>
            <w:shd w:val="clear" w:color="auto" w:fill="92D050"/>
          </w:tcPr>
          <w:p w:rsidR="00A91CB2" w:rsidRPr="00772A9C" w:rsidRDefault="00A91CB2" w:rsidP="000438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b/>
                <w:sz w:val="28"/>
                <w:szCs w:val="28"/>
              </w:rPr>
              <w:t>Этапы урока, продолжительность этапа</w:t>
            </w:r>
          </w:p>
        </w:tc>
        <w:tc>
          <w:tcPr>
            <w:tcW w:w="6607" w:type="dxa"/>
            <w:tcBorders>
              <w:bottom w:val="single" w:sz="4" w:space="0" w:color="auto"/>
            </w:tcBorders>
            <w:shd w:val="clear" w:color="auto" w:fill="92D050"/>
          </w:tcPr>
          <w:p w:rsidR="00A91CB2" w:rsidRPr="00772A9C" w:rsidRDefault="00A91CB2" w:rsidP="000438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учителя (Учебные задачи: учебно-познавательные, учебно-практические задачи)</w:t>
            </w:r>
          </w:p>
        </w:tc>
        <w:tc>
          <w:tcPr>
            <w:tcW w:w="5328" w:type="dxa"/>
            <w:tcBorders>
              <w:bottom w:val="single" w:sz="4" w:space="0" w:color="auto"/>
            </w:tcBorders>
            <w:shd w:val="clear" w:color="auto" w:fill="92D050"/>
          </w:tcPr>
          <w:p w:rsidR="00A91CB2" w:rsidRPr="00772A9C" w:rsidRDefault="00A91CB2" w:rsidP="000438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учащихся</w:t>
            </w:r>
          </w:p>
        </w:tc>
      </w:tr>
      <w:tr w:rsidR="009B7054" w:rsidRPr="00772A9C" w:rsidTr="002727CD">
        <w:tc>
          <w:tcPr>
            <w:tcW w:w="2851" w:type="dxa"/>
            <w:shd w:val="clear" w:color="auto" w:fill="auto"/>
          </w:tcPr>
          <w:p w:rsidR="00C74A05" w:rsidRPr="00772A9C" w:rsidRDefault="009B7054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Организационный</w:t>
            </w:r>
          </w:p>
          <w:p w:rsidR="009B7054" w:rsidRPr="00772A9C" w:rsidRDefault="00FF5B81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9B7054" w:rsidRPr="00772A9C">
              <w:rPr>
                <w:rFonts w:ascii="Times New Roman" w:hAnsi="Times New Roman" w:cs="Times New Roman"/>
                <w:sz w:val="28"/>
                <w:szCs w:val="28"/>
              </w:rPr>
              <w:t>1 м</w:t>
            </w:r>
            <w:r w:rsidR="00C74A05" w:rsidRPr="00772A9C">
              <w:rPr>
                <w:rFonts w:ascii="Times New Roman" w:hAnsi="Times New Roman" w:cs="Times New Roman"/>
                <w:sz w:val="28"/>
                <w:szCs w:val="28"/>
              </w:rPr>
              <w:t>ин</w:t>
            </w: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6607" w:type="dxa"/>
            <w:shd w:val="clear" w:color="auto" w:fill="auto"/>
          </w:tcPr>
          <w:p w:rsidR="00431C69" w:rsidRPr="00772A9C" w:rsidRDefault="00431C69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Приветствие, визуальный контроль готовности к уроку.</w:t>
            </w:r>
          </w:p>
          <w:p w:rsidR="00950838" w:rsidRPr="008577DA" w:rsidRDefault="00950838" w:rsidP="008C0568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8577D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- Но, что, друзья, начнём урок?!</w:t>
            </w:r>
          </w:p>
          <w:p w:rsidR="00950838" w:rsidRPr="008577DA" w:rsidRDefault="00950838" w:rsidP="008C0568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8577D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Мы пришли сюда учиться,</w:t>
            </w:r>
          </w:p>
          <w:p w:rsidR="00950838" w:rsidRPr="008577DA" w:rsidRDefault="00950838" w:rsidP="008C0568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8577D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Не лениться</w:t>
            </w:r>
            <w:proofErr w:type="gramStart"/>
            <w:r w:rsidRPr="008577D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 ,</w:t>
            </w:r>
            <w:proofErr w:type="gramEnd"/>
            <w:r w:rsidRPr="008577D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 а трудиться.</w:t>
            </w:r>
          </w:p>
          <w:p w:rsidR="00431C69" w:rsidRPr="008577DA" w:rsidRDefault="00431C69" w:rsidP="008C0568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8577D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Только тот, кто много знает</w:t>
            </w:r>
          </w:p>
          <w:p w:rsidR="009B7054" w:rsidRPr="00772A9C" w:rsidRDefault="00431C69" w:rsidP="00431C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7D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В жизни что-то достигает.</w:t>
            </w:r>
          </w:p>
        </w:tc>
        <w:tc>
          <w:tcPr>
            <w:tcW w:w="5328" w:type="dxa"/>
            <w:shd w:val="clear" w:color="auto" w:fill="auto"/>
          </w:tcPr>
          <w:p w:rsidR="00F80FA6" w:rsidRPr="00772A9C" w:rsidRDefault="00F80FA6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Приветствие учителя, подготовка рабочих мест</w:t>
            </w:r>
          </w:p>
          <w:p w:rsidR="00F80FA6" w:rsidRPr="00772A9C" w:rsidRDefault="00F80FA6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C74A05" w:rsidRPr="00772A9C" w:rsidTr="002727CD">
        <w:tc>
          <w:tcPr>
            <w:tcW w:w="2851" w:type="dxa"/>
            <w:vMerge w:val="restart"/>
            <w:shd w:val="clear" w:color="auto" w:fill="auto"/>
          </w:tcPr>
          <w:p w:rsidR="00C74A05" w:rsidRPr="00772A9C" w:rsidRDefault="00030A49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Проверка  домашнего задания </w:t>
            </w:r>
          </w:p>
          <w:p w:rsidR="00C74A05" w:rsidRPr="00772A9C" w:rsidRDefault="00FF5B81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(5</w:t>
            </w:r>
            <w:r w:rsidR="00C74A05"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 мин.</w:t>
            </w: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6607" w:type="dxa"/>
            <w:shd w:val="clear" w:color="auto" w:fill="auto"/>
          </w:tcPr>
          <w:p w:rsidR="00A4439E" w:rsidRPr="00772A9C" w:rsidRDefault="00A4439E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Проверим наши знания по последним урокам.</w:t>
            </w:r>
          </w:p>
          <w:p w:rsidR="009363D8" w:rsidRPr="00772A9C" w:rsidRDefault="00C74A05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Какую тему большую мы с вами изучаем</w:t>
            </w:r>
            <w:r w:rsidR="009363D8" w:rsidRPr="00772A9C"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r w:rsidR="00E60423"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60423" w:rsidRPr="00772A9C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(СЛАЙД 1)</w:t>
            </w:r>
          </w:p>
          <w:p w:rsidR="00C74A05" w:rsidRPr="00772A9C" w:rsidRDefault="00C74A05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 О чем говорили на прошлом уроке? </w:t>
            </w:r>
          </w:p>
        </w:tc>
        <w:tc>
          <w:tcPr>
            <w:tcW w:w="5328" w:type="dxa"/>
            <w:shd w:val="clear" w:color="auto" w:fill="auto"/>
          </w:tcPr>
          <w:p w:rsidR="00C74A05" w:rsidRPr="00772A9C" w:rsidRDefault="009363D8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Климат</w:t>
            </w:r>
            <w:r w:rsidR="00C74A05"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C74A05" w:rsidRPr="00772A9C" w:rsidRDefault="009363D8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C74A05"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 закономерностях циркуляции ВМ, об атмосферных фронтах, о влиянии атмосфер</w:t>
            </w: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ных фронтов на изменение погоды</w:t>
            </w:r>
            <w:r w:rsidR="00C74A05" w:rsidRPr="00772A9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74A05" w:rsidRPr="00772A9C" w:rsidTr="002727CD">
        <w:tc>
          <w:tcPr>
            <w:tcW w:w="2851" w:type="dxa"/>
            <w:vMerge/>
            <w:shd w:val="clear" w:color="auto" w:fill="auto"/>
          </w:tcPr>
          <w:p w:rsidR="00C74A05" w:rsidRPr="00772A9C" w:rsidRDefault="00C74A05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7" w:type="dxa"/>
            <w:shd w:val="clear" w:color="auto" w:fill="auto"/>
          </w:tcPr>
          <w:p w:rsidR="00C74A05" w:rsidRPr="00772A9C" w:rsidRDefault="00BF1027" w:rsidP="007253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Для того</w:t>
            </w:r>
            <w:proofErr w:type="gramStart"/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proofErr w:type="gramEnd"/>
            <w:r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 чтобы</w:t>
            </w:r>
            <w:r w:rsidR="00725386"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 изучить следующую тему, мы должны  повторить предыдущий материал. Для этого</w:t>
            </w:r>
            <w:r w:rsidR="00C74A05"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 вам необходимо восстановить разорванные логические цепочки. </w:t>
            </w:r>
          </w:p>
          <w:p w:rsidR="00E60423" w:rsidRPr="00772A9C" w:rsidRDefault="00E60423" w:rsidP="00725386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(СЛАЙД 2)</w:t>
            </w:r>
          </w:p>
          <w:p w:rsidR="00E60423" w:rsidRPr="00772A9C" w:rsidRDefault="00E60423" w:rsidP="00725386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:rsidR="00E60423" w:rsidRPr="00772A9C" w:rsidRDefault="00E60423" w:rsidP="007253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(СЛАЙД 3) –проверка выполнения заданий </w:t>
            </w:r>
          </w:p>
        </w:tc>
        <w:tc>
          <w:tcPr>
            <w:tcW w:w="5328" w:type="dxa"/>
            <w:shd w:val="clear" w:color="auto" w:fill="auto"/>
          </w:tcPr>
          <w:p w:rsidR="00C74A05" w:rsidRPr="00772A9C" w:rsidRDefault="00C74A05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Учащиеся в паре из набора понятий составляют логическую цепочку. Набор понятий</w:t>
            </w:r>
            <w:proofErr w:type="gramStart"/>
            <w:r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 Теплый фронт. Холодный фронт. Теплые воздушные массы  наступают. Холодные воздушные массы  наступают. Сильный ветер. Затяжные моросящие дожди. Ливни и грозы. Потепление. Похолодание.</w:t>
            </w:r>
            <w:r w:rsidRPr="00772A9C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Pr="00772A9C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134489" cy="195242"/>
                  <wp:effectExtent l="19050" t="0" r="8511" b="0"/>
                  <wp:docPr id="11" name="Рисунок 7" descr="Frontal Symbols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2" name="Picture 4" descr="Frontal Symbols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41704" t="22430" r="5692" b="55680"/>
                          <a:stretch/>
                        </pic:blipFill>
                        <pic:spPr bwMode="auto">
                          <a:xfrm>
                            <a:off x="0" y="0"/>
                            <a:ext cx="1134489" cy="19524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772A9C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326343" cy="230734"/>
                  <wp:effectExtent l="19050" t="0" r="7157" b="0"/>
                  <wp:docPr id="12" name="Рисунок 6" descr="Frontal Symbols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4" name="Picture 6" descr="Frontal Symbols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41704" b="78294"/>
                          <a:stretch/>
                        </pic:blipFill>
                        <pic:spPr bwMode="auto">
                          <a:xfrm>
                            <a:off x="0" y="0"/>
                            <a:ext cx="1326343" cy="23073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 Циклоны. Антициклоны.</w:t>
            </w:r>
          </w:p>
        </w:tc>
      </w:tr>
      <w:tr w:rsidR="009B7054" w:rsidRPr="00772A9C" w:rsidTr="002727CD">
        <w:tc>
          <w:tcPr>
            <w:tcW w:w="2851" w:type="dxa"/>
            <w:shd w:val="clear" w:color="auto" w:fill="auto"/>
          </w:tcPr>
          <w:p w:rsidR="00C74A05" w:rsidRPr="00772A9C" w:rsidRDefault="00030A49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Актуализация знаний</w:t>
            </w:r>
          </w:p>
          <w:p w:rsidR="00FF5B81" w:rsidRPr="00772A9C" w:rsidRDefault="00FF5B81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(3 мин.)</w:t>
            </w:r>
          </w:p>
        </w:tc>
        <w:tc>
          <w:tcPr>
            <w:tcW w:w="6607" w:type="dxa"/>
            <w:shd w:val="clear" w:color="auto" w:fill="auto"/>
          </w:tcPr>
          <w:p w:rsidR="009B7054" w:rsidRPr="00772A9C" w:rsidRDefault="009B7054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Вопросы:</w:t>
            </w:r>
          </w:p>
          <w:p w:rsidR="009B7054" w:rsidRPr="00772A9C" w:rsidRDefault="009B7054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1.Какая сегодня погода</w:t>
            </w:r>
            <w:r w:rsidR="00F80FA6" w:rsidRPr="00772A9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B7054" w:rsidRPr="00772A9C" w:rsidRDefault="009B7054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2.  Влияние, какого атмосферного фронта  способствовало формированию сегодняшней погоды?</w:t>
            </w:r>
          </w:p>
          <w:p w:rsidR="009B7054" w:rsidRPr="00772A9C" w:rsidRDefault="009B7054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3. Все ли у вас получилось в составлении логической цепочки? </w:t>
            </w:r>
          </w:p>
          <w:p w:rsidR="009B7054" w:rsidRPr="00772A9C" w:rsidRDefault="009B7054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4. Почему возникла эта трудность</w:t>
            </w:r>
            <w:proofErr w:type="gramStart"/>
            <w:r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 ?</w:t>
            </w:r>
            <w:proofErr w:type="gramEnd"/>
            <w:r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B7054" w:rsidRPr="00772A9C" w:rsidRDefault="009B7054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8" w:type="dxa"/>
            <w:shd w:val="clear" w:color="auto" w:fill="auto"/>
          </w:tcPr>
          <w:p w:rsidR="00F80FA6" w:rsidRPr="00772A9C" w:rsidRDefault="00F80FA6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1.Уч-ся описывают погоду.</w:t>
            </w:r>
          </w:p>
          <w:p w:rsidR="00F80FA6" w:rsidRPr="00772A9C" w:rsidRDefault="00F80FA6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2. Холодного фронта.</w:t>
            </w:r>
          </w:p>
          <w:p w:rsidR="00F80FA6" w:rsidRPr="00772A9C" w:rsidRDefault="00F80FA6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722B" w:rsidRPr="00772A9C" w:rsidRDefault="00D7722B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0FA6" w:rsidRPr="00772A9C" w:rsidRDefault="00D7722B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F80FA6"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Проблема с определением места в цепочке  понятий Циклона и Антициклона. </w:t>
            </w:r>
          </w:p>
          <w:p w:rsidR="009B7054" w:rsidRPr="00772A9C" w:rsidRDefault="00D7722B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="00F80FA6" w:rsidRPr="00772A9C">
              <w:rPr>
                <w:rFonts w:ascii="Times New Roman" w:hAnsi="Times New Roman" w:cs="Times New Roman"/>
                <w:sz w:val="28"/>
                <w:szCs w:val="28"/>
              </w:rPr>
              <w:t>Не знаем</w:t>
            </w: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, что такое Циклон и Антициклон</w:t>
            </w:r>
            <w:r w:rsidR="00F80FA6" w:rsidRPr="00772A9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74A05" w:rsidRPr="00772A9C" w:rsidTr="002727CD">
        <w:tc>
          <w:tcPr>
            <w:tcW w:w="2851" w:type="dxa"/>
            <w:vMerge w:val="restart"/>
            <w:shd w:val="clear" w:color="auto" w:fill="auto"/>
          </w:tcPr>
          <w:p w:rsidR="00C74A05" w:rsidRPr="00772A9C" w:rsidRDefault="00C74A05" w:rsidP="008C056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3. Формулирование</w:t>
            </w:r>
            <w:r w:rsidR="00332813"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 темы, </w:t>
            </w: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 цели и задач урока</w:t>
            </w:r>
          </w:p>
          <w:p w:rsidR="00C74A05" w:rsidRPr="00772A9C" w:rsidRDefault="00C74A05" w:rsidP="008C056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74A05" w:rsidRPr="00772A9C" w:rsidRDefault="00FF5B81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(2мин.</w:t>
            </w:r>
            <w:r w:rsidR="00C74A05" w:rsidRPr="00772A9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6607" w:type="dxa"/>
            <w:shd w:val="clear" w:color="auto" w:fill="auto"/>
          </w:tcPr>
          <w:p w:rsidR="00C74A05" w:rsidRPr="00772A9C" w:rsidRDefault="00C74A05" w:rsidP="008C056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Значит  именно об этом сегодня на уроке мы должны</w:t>
            </w:r>
            <w:proofErr w:type="gramEnd"/>
            <w:r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  п</w:t>
            </w:r>
            <w:r w:rsidR="002A7467" w:rsidRPr="00772A9C">
              <w:rPr>
                <w:rFonts w:ascii="Times New Roman" w:hAnsi="Times New Roman" w:cs="Times New Roman"/>
                <w:sz w:val="28"/>
                <w:szCs w:val="28"/>
              </w:rPr>
              <w:t>оговорить.  Назовите тему урока</w:t>
            </w:r>
            <w:r w:rsidRPr="00772A9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772A9C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Запишите в  </w:t>
            </w:r>
            <w:r w:rsidR="00360A92"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рабочий </w:t>
            </w: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лист  </w:t>
            </w:r>
            <w:r w:rsidRPr="00772A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сегодняшнюю дату и тему урока.</w:t>
            </w:r>
            <w:proofErr w:type="gramStart"/>
            <w:r w:rsidRPr="00772A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72A9C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.</w:t>
            </w:r>
            <w:proofErr w:type="gramEnd"/>
            <w:r w:rsidR="00E60423" w:rsidRPr="00772A9C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(СЛАЙД 4)</w:t>
            </w:r>
          </w:p>
        </w:tc>
        <w:tc>
          <w:tcPr>
            <w:tcW w:w="5328" w:type="dxa"/>
            <w:shd w:val="clear" w:color="auto" w:fill="auto"/>
          </w:tcPr>
          <w:p w:rsidR="00D7722B" w:rsidRPr="00772A9C" w:rsidRDefault="00D7722B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4A05" w:rsidRPr="00772A9C" w:rsidRDefault="00D7722B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Тема урока «Циклоны и антициклоны».</w:t>
            </w:r>
          </w:p>
        </w:tc>
      </w:tr>
      <w:tr w:rsidR="00C74A05" w:rsidRPr="00772A9C" w:rsidTr="002727CD">
        <w:tc>
          <w:tcPr>
            <w:tcW w:w="2851" w:type="dxa"/>
            <w:vMerge/>
            <w:shd w:val="clear" w:color="auto" w:fill="auto"/>
          </w:tcPr>
          <w:p w:rsidR="00C74A05" w:rsidRPr="00772A9C" w:rsidRDefault="00C74A05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7" w:type="dxa"/>
            <w:shd w:val="clear" w:color="auto" w:fill="auto"/>
          </w:tcPr>
          <w:p w:rsidR="00C74A05" w:rsidRPr="00772A9C" w:rsidRDefault="00C74A05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С какой целью мы будем изучать циклоны и антициклоны?  Зачем мы будем их изучать, для чего нам это нужно</w:t>
            </w:r>
            <w:proofErr w:type="gramStart"/>
            <w:r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  ?</w:t>
            </w:r>
            <w:proofErr w:type="gramEnd"/>
            <w:r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60423" w:rsidRPr="00772A9C" w:rsidRDefault="00E60423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(СЛАЙД 5)</w:t>
            </w:r>
          </w:p>
        </w:tc>
        <w:tc>
          <w:tcPr>
            <w:tcW w:w="5328" w:type="dxa"/>
            <w:shd w:val="clear" w:color="auto" w:fill="auto"/>
          </w:tcPr>
          <w:p w:rsidR="00C74A05" w:rsidRPr="00772A9C" w:rsidRDefault="00332813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Узнать, что такое </w:t>
            </w:r>
            <w:proofErr w:type="gramStart"/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proofErr w:type="gramEnd"/>
            <w:r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 и АЦ, </w:t>
            </w:r>
            <w:r w:rsidR="00167644"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как они образуются, </w:t>
            </w: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какими характеристиками обладают, районы распространения атмосферных вихрей. Знания эти нужны, чтобы уметь определять погоду при прохождении атмосферных вихрей, при определении изменений погоды</w:t>
            </w:r>
            <w:proofErr w:type="gramStart"/>
            <w:r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</w:tc>
      </w:tr>
      <w:tr w:rsidR="009B7054" w:rsidRPr="00772A9C" w:rsidTr="002727CD">
        <w:tc>
          <w:tcPr>
            <w:tcW w:w="2851" w:type="dxa"/>
            <w:shd w:val="clear" w:color="auto" w:fill="auto"/>
          </w:tcPr>
          <w:p w:rsidR="00332813" w:rsidRPr="00772A9C" w:rsidRDefault="00332813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Постановка проблемного вопроса</w:t>
            </w:r>
          </w:p>
          <w:p w:rsidR="009B7054" w:rsidRPr="00772A9C" w:rsidRDefault="00FF5B81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332813" w:rsidRPr="00772A9C">
              <w:rPr>
                <w:rFonts w:ascii="Times New Roman" w:hAnsi="Times New Roman" w:cs="Times New Roman"/>
                <w:sz w:val="28"/>
                <w:szCs w:val="28"/>
              </w:rPr>
              <w:t>2 мин.</w:t>
            </w: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6607" w:type="dxa"/>
            <w:shd w:val="clear" w:color="auto" w:fill="auto"/>
          </w:tcPr>
          <w:p w:rsidR="00332813" w:rsidRPr="00772A9C" w:rsidRDefault="00332813" w:rsidP="008C056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Посмотрите  </w:t>
            </w:r>
            <w:r w:rsidRPr="00772A9C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u w:val="single"/>
              </w:rPr>
              <w:t xml:space="preserve"> видеофрагмент</w:t>
            </w: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 прогноза погоды.</w:t>
            </w:r>
          </w:p>
          <w:p w:rsidR="00332813" w:rsidRPr="00772A9C" w:rsidRDefault="00332813" w:rsidP="008C056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Вопросы:</w:t>
            </w:r>
          </w:p>
          <w:p w:rsidR="008C0568" w:rsidRPr="00772A9C" w:rsidRDefault="008C0568" w:rsidP="008C056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332813" w:rsidRPr="00772A9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9B7054" w:rsidRPr="00772A9C">
              <w:rPr>
                <w:rFonts w:ascii="Times New Roman" w:hAnsi="Times New Roman" w:cs="Times New Roman"/>
                <w:sz w:val="28"/>
                <w:szCs w:val="28"/>
              </w:rPr>
              <w:t>ак объяснить, что в прогнозе погоды говорилось о разных погодных условиях в различных городах РФ?</w:t>
            </w:r>
            <w:r w:rsidR="00332813"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C0568" w:rsidRPr="00772A9C" w:rsidRDefault="008C0568" w:rsidP="008C056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0568" w:rsidRPr="00772A9C" w:rsidRDefault="008C0568" w:rsidP="008C056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7054" w:rsidRPr="00772A9C" w:rsidRDefault="002A7467" w:rsidP="008C056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332813" w:rsidRPr="00772A9C">
              <w:rPr>
                <w:rFonts w:ascii="Times New Roman" w:hAnsi="Times New Roman" w:cs="Times New Roman"/>
                <w:sz w:val="28"/>
                <w:szCs w:val="28"/>
              </w:rPr>
              <w:t>Почему погода изменчива</w:t>
            </w: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 особенно в европейской части нашей страны</w:t>
            </w:r>
            <w:r w:rsidR="00332813" w:rsidRPr="00772A9C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F935BA" w:rsidRPr="00772A9C" w:rsidRDefault="008C0568" w:rsidP="008C056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F5B81" w:rsidRPr="00772A9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935BA" w:rsidRPr="00772A9C">
              <w:rPr>
                <w:rFonts w:ascii="Times New Roman" w:hAnsi="Times New Roman" w:cs="Times New Roman"/>
                <w:sz w:val="28"/>
                <w:szCs w:val="28"/>
              </w:rPr>
              <w:t>Как</w:t>
            </w: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им образом </w:t>
            </w:r>
            <w:r w:rsidR="00F935BA"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 мы узнаем о погоде?</w:t>
            </w:r>
          </w:p>
          <w:p w:rsidR="008C0568" w:rsidRPr="00772A9C" w:rsidRDefault="00F935BA" w:rsidP="008C056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Дополним наши цели урока и выясним еще один из способов определения прогноза погоды.</w:t>
            </w:r>
            <w:r w:rsidR="008C0568"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C0568" w:rsidRPr="00772A9C" w:rsidRDefault="008C0568" w:rsidP="008C056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4.Что  необходимо иметь на уроке для изучения темы</w:t>
            </w:r>
            <w:proofErr w:type="gramStart"/>
            <w:r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 ?</w:t>
            </w:r>
            <w:proofErr w:type="gramEnd"/>
            <w:r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935BA" w:rsidRPr="00772A9C" w:rsidRDefault="00F935BA" w:rsidP="008C056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8" w:type="dxa"/>
            <w:shd w:val="clear" w:color="auto" w:fill="auto"/>
          </w:tcPr>
          <w:p w:rsidR="009B7054" w:rsidRPr="00772A9C" w:rsidRDefault="00332813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Просмотр видеофрагмента.</w:t>
            </w:r>
          </w:p>
          <w:p w:rsidR="00332813" w:rsidRPr="00772A9C" w:rsidRDefault="00332813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63D8" w:rsidRPr="00772A9C" w:rsidRDefault="00332813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167644" w:rsidRPr="00772A9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зменение погоды </w:t>
            </w:r>
            <w:r w:rsidR="00167644" w:rsidRPr="00772A9C">
              <w:rPr>
                <w:rFonts w:ascii="Times New Roman" w:hAnsi="Times New Roman" w:cs="Times New Roman"/>
                <w:sz w:val="28"/>
                <w:szCs w:val="28"/>
              </w:rPr>
              <w:t>происходит из-за постоянного перемещения воздуха, из-за неравномерного нагревания земной поверхности</w:t>
            </w:r>
            <w:proofErr w:type="gramStart"/>
            <w:r w:rsidR="00167644"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363D8" w:rsidRPr="00772A9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  <w:p w:rsidR="002A7467" w:rsidRPr="00772A9C" w:rsidRDefault="002A7467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2. влияние западных переносов ВМ с Атлантического океана.</w:t>
            </w:r>
          </w:p>
          <w:p w:rsidR="008C0568" w:rsidRPr="00772A9C" w:rsidRDefault="008C0568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935BA" w:rsidRPr="00772A9C">
              <w:rPr>
                <w:rFonts w:ascii="Times New Roman" w:hAnsi="Times New Roman" w:cs="Times New Roman"/>
                <w:sz w:val="28"/>
                <w:szCs w:val="28"/>
              </w:rPr>
              <w:t>. Из прогноза погоды, наблюдение.</w:t>
            </w:r>
          </w:p>
          <w:p w:rsidR="008C0568" w:rsidRPr="00772A9C" w:rsidRDefault="008C0568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0568" w:rsidRPr="00772A9C" w:rsidRDefault="008C0568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0568" w:rsidRPr="00772A9C" w:rsidRDefault="008C0568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4. Учебники, тетради, атласы.</w:t>
            </w:r>
          </w:p>
          <w:p w:rsidR="00F935BA" w:rsidRPr="00772A9C" w:rsidRDefault="00F935BA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7054" w:rsidRPr="00772A9C" w:rsidTr="002727CD">
        <w:tc>
          <w:tcPr>
            <w:tcW w:w="2851" w:type="dxa"/>
            <w:shd w:val="clear" w:color="auto" w:fill="auto"/>
          </w:tcPr>
          <w:p w:rsidR="009B7054" w:rsidRPr="00772A9C" w:rsidRDefault="009B7054" w:rsidP="008C056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Открытие новых знаний</w:t>
            </w:r>
            <w:r w:rsidR="00D31684"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 – 15 мин.</w:t>
            </w:r>
          </w:p>
          <w:p w:rsidR="009B7054" w:rsidRPr="00772A9C" w:rsidRDefault="009B7054" w:rsidP="008C056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7054" w:rsidRPr="00772A9C" w:rsidRDefault="009B7054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r w:rsidR="00D31684" w:rsidRPr="00772A9C">
              <w:rPr>
                <w:rFonts w:ascii="Times New Roman" w:hAnsi="Times New Roman" w:cs="Times New Roman"/>
                <w:sz w:val="28"/>
                <w:szCs w:val="28"/>
              </w:rPr>
              <w:t>3 мин.</w:t>
            </w: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6607" w:type="dxa"/>
            <w:shd w:val="clear" w:color="auto" w:fill="auto"/>
          </w:tcPr>
          <w:p w:rsidR="00167644" w:rsidRPr="00772A9C" w:rsidRDefault="009363D8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Действительно, </w:t>
            </w:r>
            <w:r w:rsidR="00167644"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на изменение погоды влияет движение воздушных масс, </w:t>
            </w:r>
            <w:r w:rsidR="00D31684" w:rsidRPr="00772A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атмосферные фронты</w:t>
            </w:r>
            <w:r w:rsidR="009B7054" w:rsidRPr="00772A9C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167644" w:rsidRPr="00772A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 также </w:t>
            </w:r>
            <w:r w:rsidR="009B7054" w:rsidRPr="00772A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="009B7054" w:rsidRPr="00772A9C">
              <w:rPr>
                <w:rFonts w:ascii="Times New Roman" w:hAnsi="Times New Roman" w:cs="Times New Roman"/>
                <w:sz w:val="28"/>
                <w:szCs w:val="28"/>
              </w:rPr>
              <w:t>иклоны и антициклоны.</w:t>
            </w:r>
            <w:r w:rsidR="00167644"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 На сегодняшнем уроке попробуем убедиться в этом.</w:t>
            </w:r>
            <w:r w:rsidR="009B7054"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B7054" w:rsidRPr="00772A9C" w:rsidRDefault="00167644" w:rsidP="008C056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 Слышали что- либо о циклонах и антициклонах</w:t>
            </w:r>
            <w:r w:rsidR="009B7054"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? Где? </w:t>
            </w:r>
          </w:p>
          <w:p w:rsidR="009363D8" w:rsidRPr="00772A9C" w:rsidRDefault="009363D8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63D8" w:rsidRPr="00772A9C" w:rsidRDefault="009363D8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Нам необходимо для начала узнать </w:t>
            </w:r>
            <w:proofErr w:type="gramStart"/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gramEnd"/>
            <w:r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67644"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67644" w:rsidRPr="00772A9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что такое циклон и антициклон</w:t>
            </w: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8C0568"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С помощью чего </w:t>
            </w:r>
            <w:r w:rsidR="009B7054"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 мы сможем  узнать, что такое циклон и антициклон?</w:t>
            </w:r>
          </w:p>
          <w:p w:rsidR="009B7054" w:rsidRPr="00772A9C" w:rsidRDefault="009B7054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На стр.60 учебника найдите определения  </w:t>
            </w:r>
            <w:proofErr w:type="gramStart"/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proofErr w:type="gramEnd"/>
            <w:r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 и АЦ , запищите их в </w:t>
            </w:r>
            <w:r w:rsidR="00360A92" w:rsidRPr="00772A9C">
              <w:rPr>
                <w:rFonts w:ascii="Times New Roman" w:hAnsi="Times New Roman" w:cs="Times New Roman"/>
                <w:sz w:val="28"/>
                <w:szCs w:val="28"/>
              </w:rPr>
              <w:t>рабочий лист</w:t>
            </w: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  <w:r w:rsidR="000147D7"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 В « Географическом блокноте» (</w:t>
            </w:r>
            <w:proofErr w:type="spellStart"/>
            <w:proofErr w:type="gramStart"/>
            <w:r w:rsidR="000147D7" w:rsidRPr="00772A9C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proofErr w:type="gramEnd"/>
            <w:r w:rsidR="000147D7"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 61) найдите значение  слова циклон.</w:t>
            </w:r>
          </w:p>
          <w:p w:rsidR="009B7054" w:rsidRPr="00772A9C" w:rsidRDefault="009B7054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8" w:type="dxa"/>
            <w:shd w:val="clear" w:color="auto" w:fill="auto"/>
          </w:tcPr>
          <w:p w:rsidR="009363D8" w:rsidRPr="00772A9C" w:rsidRDefault="009363D8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Учащиеся делятся мнениями</w:t>
            </w:r>
            <w:proofErr w:type="gramStart"/>
            <w:r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 Слышали в прогнозах погоды.</w:t>
            </w:r>
          </w:p>
          <w:p w:rsidR="009363D8" w:rsidRPr="00772A9C" w:rsidRDefault="009363D8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63D8" w:rsidRPr="00772A9C" w:rsidRDefault="009363D8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7644" w:rsidRPr="00772A9C" w:rsidRDefault="00167644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7644" w:rsidRPr="00772A9C" w:rsidRDefault="00167644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0568" w:rsidRPr="00772A9C" w:rsidRDefault="008C0568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7054" w:rsidRPr="00772A9C" w:rsidRDefault="009363D8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С помощью учебника, карт атласа.</w:t>
            </w:r>
          </w:p>
          <w:p w:rsidR="000147D7" w:rsidRPr="00772A9C" w:rsidRDefault="000147D7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47D7" w:rsidRPr="00772A9C" w:rsidRDefault="000147D7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Делают запись в тетради, узнают значение слова циклон – «крутящийся», «кольцо змеи»</w:t>
            </w:r>
          </w:p>
        </w:tc>
      </w:tr>
      <w:tr w:rsidR="00030A49" w:rsidRPr="00772A9C" w:rsidTr="002727CD">
        <w:tc>
          <w:tcPr>
            <w:tcW w:w="2851" w:type="dxa"/>
            <w:shd w:val="clear" w:color="auto" w:fill="auto"/>
          </w:tcPr>
          <w:p w:rsidR="00030A49" w:rsidRPr="00772A9C" w:rsidRDefault="00D31684" w:rsidP="008C056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3 мин.</w:t>
            </w:r>
          </w:p>
        </w:tc>
        <w:tc>
          <w:tcPr>
            <w:tcW w:w="6607" w:type="dxa"/>
            <w:shd w:val="clear" w:color="auto" w:fill="auto"/>
          </w:tcPr>
          <w:p w:rsidR="00030A49" w:rsidRPr="00772A9C" w:rsidRDefault="00030A49" w:rsidP="008C056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А как зарождаются </w:t>
            </w:r>
            <w:proofErr w:type="gramStart"/>
            <w:r w:rsidRPr="00772A9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Ц</w:t>
            </w:r>
            <w:proofErr w:type="gramEnd"/>
            <w:r w:rsidRPr="00772A9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и АЦ?</w:t>
            </w: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 Возникновение и развитие антициклонов тесно связано с развитием циклонов, практически это единый процесс. В одном районе создается дефицит атмосферного давления  (область пониженного давления)</w:t>
            </w:r>
            <w:proofErr w:type="gramStart"/>
            <w:r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 а в соседнем – избыток (область высокого давления). </w:t>
            </w:r>
          </w:p>
          <w:p w:rsidR="00030A49" w:rsidRPr="00772A9C" w:rsidRDefault="00E60423" w:rsidP="008C0568">
            <w:pPr>
              <w:ind w:left="67"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(СЛАЙД 6)</w:t>
            </w: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030A49"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="00030A49"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Учебник, рис 2.2.15 «Образование и развитие циклона») Циклоны зарождаются  в образовавшихся «заливах»  холодного и теплого воздуха, образуя вращающиеся «волчки» атмосферных вихрей. Затем они постепенно обособляются от атмосферного фронта  и начинают перемещаться и переносить воздух самостоятельно. </w:t>
            </w:r>
          </w:p>
          <w:p w:rsidR="00030A49" w:rsidRPr="00772A9C" w:rsidRDefault="00030A49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8" w:type="dxa"/>
            <w:shd w:val="clear" w:color="auto" w:fill="auto"/>
          </w:tcPr>
          <w:p w:rsidR="00030A49" w:rsidRPr="00772A9C" w:rsidRDefault="00030A49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0A49" w:rsidRPr="00772A9C" w:rsidRDefault="00030A49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0A49" w:rsidRPr="00772A9C" w:rsidRDefault="00030A49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0A49" w:rsidRPr="00772A9C" w:rsidRDefault="00030A49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0A49" w:rsidRPr="00772A9C" w:rsidRDefault="00030A49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0568" w:rsidRPr="00772A9C" w:rsidRDefault="008C0568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0A49" w:rsidRPr="00772A9C" w:rsidRDefault="00030A49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Работа по рис. 2.2.15</w:t>
            </w:r>
          </w:p>
        </w:tc>
      </w:tr>
      <w:tr w:rsidR="009B7054" w:rsidRPr="00772A9C" w:rsidTr="002727CD">
        <w:tc>
          <w:tcPr>
            <w:tcW w:w="2851" w:type="dxa"/>
            <w:shd w:val="clear" w:color="auto" w:fill="auto"/>
          </w:tcPr>
          <w:p w:rsidR="009B7054" w:rsidRPr="00772A9C" w:rsidRDefault="00FF5B81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(5 мин)</w:t>
            </w:r>
          </w:p>
        </w:tc>
        <w:tc>
          <w:tcPr>
            <w:tcW w:w="6607" w:type="dxa"/>
            <w:shd w:val="clear" w:color="auto" w:fill="auto"/>
          </w:tcPr>
          <w:p w:rsidR="009B7054" w:rsidRPr="00772A9C" w:rsidRDefault="009B7054" w:rsidP="008C056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Найдите информацию  о </w:t>
            </w:r>
            <w:proofErr w:type="gramStart"/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proofErr w:type="gramEnd"/>
            <w:r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 и АЦ в  учебнике  стр. 60. и раздаточном материале, </w:t>
            </w:r>
            <w:r w:rsidRPr="00772A9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составьте их  характеристику</w:t>
            </w: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  по плану. Работа  по вариантам:</w:t>
            </w:r>
          </w:p>
          <w:p w:rsidR="009B7054" w:rsidRPr="00772A9C" w:rsidRDefault="009B7054" w:rsidP="008C056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1 ва</w:t>
            </w:r>
            <w:proofErr w:type="gramStart"/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р-</w:t>
            </w:r>
            <w:proofErr w:type="gramEnd"/>
            <w:r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 циклоны</w:t>
            </w:r>
          </w:p>
          <w:p w:rsidR="009B7054" w:rsidRPr="00772A9C" w:rsidRDefault="009B7054" w:rsidP="008C056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2ва</w:t>
            </w:r>
            <w:proofErr w:type="gramStart"/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р-</w:t>
            </w:r>
            <w:proofErr w:type="gramEnd"/>
            <w:r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 антициклоны</w:t>
            </w:r>
          </w:p>
          <w:p w:rsidR="009B7054" w:rsidRPr="00772A9C" w:rsidRDefault="009B7054" w:rsidP="008C056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2.  В паре произведите  </w:t>
            </w:r>
            <w:proofErr w:type="spellStart"/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взаимообучение</w:t>
            </w:r>
            <w:proofErr w:type="spellEnd"/>
            <w:r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 (учащиеся 1 варианта рассказывают учащимся 2 варианта о циклонах и наоборот).</w:t>
            </w:r>
          </w:p>
          <w:p w:rsidR="009B7054" w:rsidRPr="00772A9C" w:rsidRDefault="009B7054" w:rsidP="008C056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3. Заполняют таблицу в ЛС.</w:t>
            </w:r>
          </w:p>
          <w:p w:rsidR="00E60423" w:rsidRPr="00772A9C" w:rsidRDefault="00E60423" w:rsidP="008C056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(СЛАЙД 7)</w:t>
            </w:r>
          </w:p>
          <w:p w:rsidR="009B7054" w:rsidRPr="00772A9C" w:rsidRDefault="009B7054" w:rsidP="008C056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71F2" w:rsidRPr="00772A9C" w:rsidRDefault="00C671F2" w:rsidP="008C0568">
            <w:pPr>
              <w:pStyle w:val="a7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7054" w:rsidRPr="00772A9C" w:rsidRDefault="009B7054" w:rsidP="008C056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8" w:type="dxa"/>
            <w:shd w:val="clear" w:color="auto" w:fill="auto"/>
          </w:tcPr>
          <w:p w:rsidR="008C0568" w:rsidRPr="00772A9C" w:rsidRDefault="009B7054" w:rsidP="008C056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Работают с текстом учебника и рабочими листами </w:t>
            </w:r>
            <w:proofErr w:type="gramStart"/>
            <w:r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заполняют часть таблицы по своему варианту)</w:t>
            </w:r>
            <w:r w:rsidR="008C0568"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C0568" w:rsidRPr="00772A9C" w:rsidRDefault="008C0568" w:rsidP="008C056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0568" w:rsidRPr="00772A9C" w:rsidRDefault="008C0568" w:rsidP="008C056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0568" w:rsidRPr="00772A9C" w:rsidRDefault="008C0568" w:rsidP="008C056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0568" w:rsidRPr="00772A9C" w:rsidRDefault="008C0568" w:rsidP="008C056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0568" w:rsidRPr="00772A9C" w:rsidRDefault="008C0568" w:rsidP="008C056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0568" w:rsidRPr="00772A9C" w:rsidRDefault="008C0568" w:rsidP="008C056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Основные признаки циклонов и антициклонов</w:t>
            </w:r>
          </w:p>
          <w:p w:rsidR="009B7054" w:rsidRPr="00772A9C" w:rsidRDefault="009B7054" w:rsidP="008C056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4"/>
              <w:tblpPr w:leftFromText="180" w:rightFromText="180" w:vertAnchor="text" w:horzAnchor="margin" w:tblpXSpec="center" w:tblpY="-163"/>
              <w:tblOverlap w:val="never"/>
              <w:tblW w:w="5102" w:type="dxa"/>
              <w:tblLook w:val="04A0"/>
            </w:tblPr>
            <w:tblGrid>
              <w:gridCol w:w="1137"/>
              <w:gridCol w:w="2259"/>
              <w:gridCol w:w="1706"/>
            </w:tblGrid>
            <w:tr w:rsidR="00F935BA" w:rsidRPr="00772A9C" w:rsidTr="00175E06">
              <w:tc>
                <w:tcPr>
                  <w:tcW w:w="1183" w:type="dxa"/>
                </w:tcPr>
                <w:p w:rsidR="00F935BA" w:rsidRPr="00772A9C" w:rsidRDefault="00F935BA" w:rsidP="008C0568">
                  <w:pPr>
                    <w:pStyle w:val="a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72A9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Циклон </w:t>
                  </w:r>
                </w:p>
              </w:tc>
              <w:tc>
                <w:tcPr>
                  <w:tcW w:w="2426" w:type="dxa"/>
                </w:tcPr>
                <w:p w:rsidR="00F935BA" w:rsidRPr="00772A9C" w:rsidRDefault="00F935BA" w:rsidP="008C0568">
                  <w:pPr>
                    <w:pStyle w:val="a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72A9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Линия сравнения </w:t>
                  </w:r>
                </w:p>
              </w:tc>
              <w:tc>
                <w:tcPr>
                  <w:tcW w:w="1493" w:type="dxa"/>
                </w:tcPr>
                <w:p w:rsidR="00F935BA" w:rsidRPr="00772A9C" w:rsidRDefault="00F935BA" w:rsidP="008C0568">
                  <w:pPr>
                    <w:pStyle w:val="a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72A9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Антициклон</w:t>
                  </w:r>
                </w:p>
              </w:tc>
            </w:tr>
            <w:tr w:rsidR="00F935BA" w:rsidRPr="00772A9C" w:rsidTr="00175E06">
              <w:tc>
                <w:tcPr>
                  <w:tcW w:w="1183" w:type="dxa"/>
                </w:tcPr>
                <w:p w:rsidR="00F935BA" w:rsidRPr="00772A9C" w:rsidRDefault="00F935BA" w:rsidP="008C0568">
                  <w:pPr>
                    <w:pStyle w:val="a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426" w:type="dxa"/>
                </w:tcPr>
                <w:p w:rsidR="00F935BA" w:rsidRPr="00772A9C" w:rsidRDefault="00F935BA" w:rsidP="008C0568">
                  <w:pPr>
                    <w:pStyle w:val="a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72A9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Какое атмосферное давление в центре</w:t>
                  </w:r>
                </w:p>
              </w:tc>
              <w:tc>
                <w:tcPr>
                  <w:tcW w:w="1493" w:type="dxa"/>
                </w:tcPr>
                <w:p w:rsidR="00F935BA" w:rsidRPr="00772A9C" w:rsidRDefault="00F935BA" w:rsidP="008C0568">
                  <w:pPr>
                    <w:pStyle w:val="a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F935BA" w:rsidRPr="00772A9C" w:rsidTr="00175E06">
              <w:tc>
                <w:tcPr>
                  <w:tcW w:w="1183" w:type="dxa"/>
                </w:tcPr>
                <w:p w:rsidR="00F935BA" w:rsidRPr="00772A9C" w:rsidRDefault="00F935BA" w:rsidP="008C0568">
                  <w:pPr>
                    <w:pStyle w:val="a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426" w:type="dxa"/>
                </w:tcPr>
                <w:p w:rsidR="00F935BA" w:rsidRPr="00772A9C" w:rsidRDefault="00F935BA" w:rsidP="008C0568">
                  <w:pPr>
                    <w:pStyle w:val="a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72A9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 каком направлении  движется воздух в вихре?</w:t>
                  </w:r>
                </w:p>
              </w:tc>
              <w:tc>
                <w:tcPr>
                  <w:tcW w:w="1493" w:type="dxa"/>
                </w:tcPr>
                <w:p w:rsidR="00F935BA" w:rsidRPr="00772A9C" w:rsidRDefault="00F935BA" w:rsidP="008C0568">
                  <w:pPr>
                    <w:pStyle w:val="a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F935BA" w:rsidRPr="00772A9C" w:rsidTr="00175E06">
              <w:tc>
                <w:tcPr>
                  <w:tcW w:w="1183" w:type="dxa"/>
                </w:tcPr>
                <w:p w:rsidR="00F935BA" w:rsidRPr="00772A9C" w:rsidRDefault="00F935BA" w:rsidP="008C0568">
                  <w:pPr>
                    <w:pStyle w:val="a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426" w:type="dxa"/>
                </w:tcPr>
                <w:p w:rsidR="00F935BA" w:rsidRPr="00772A9C" w:rsidRDefault="00F935BA" w:rsidP="008C0568">
                  <w:pPr>
                    <w:pStyle w:val="a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72A9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Какое движение воздуха в центре  вихря от окраин к центру?</w:t>
                  </w:r>
                </w:p>
              </w:tc>
              <w:tc>
                <w:tcPr>
                  <w:tcW w:w="1493" w:type="dxa"/>
                </w:tcPr>
                <w:p w:rsidR="00F935BA" w:rsidRPr="00772A9C" w:rsidRDefault="00F935BA" w:rsidP="008C0568">
                  <w:pPr>
                    <w:pStyle w:val="a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F935BA" w:rsidRPr="00772A9C" w:rsidTr="00175E06">
              <w:tc>
                <w:tcPr>
                  <w:tcW w:w="1183" w:type="dxa"/>
                </w:tcPr>
                <w:p w:rsidR="00F935BA" w:rsidRPr="00772A9C" w:rsidRDefault="00F935BA" w:rsidP="008C0568">
                  <w:pPr>
                    <w:pStyle w:val="a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426" w:type="dxa"/>
                </w:tcPr>
                <w:p w:rsidR="00F935BA" w:rsidRPr="00772A9C" w:rsidRDefault="00D44EB7" w:rsidP="008C0568">
                  <w:pPr>
                    <w:pStyle w:val="a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72A9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Каковы размеры  вихря</w:t>
                  </w:r>
                  <w:proofErr w:type="gramStart"/>
                  <w:r w:rsidRPr="00772A9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F935BA" w:rsidRPr="00772A9C">
                    <w:rPr>
                      <w:rFonts w:ascii="Times New Roman" w:hAnsi="Times New Roman" w:cs="Times New Roman"/>
                      <w:sz w:val="28"/>
                      <w:szCs w:val="28"/>
                    </w:rPr>
                    <w:t>?</w:t>
                  </w:r>
                  <w:proofErr w:type="gramEnd"/>
                </w:p>
              </w:tc>
              <w:tc>
                <w:tcPr>
                  <w:tcW w:w="1493" w:type="dxa"/>
                </w:tcPr>
                <w:p w:rsidR="00F935BA" w:rsidRPr="00772A9C" w:rsidRDefault="00F935BA" w:rsidP="008C0568">
                  <w:pPr>
                    <w:pStyle w:val="a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F935BA" w:rsidRPr="00772A9C" w:rsidTr="00175E06">
              <w:tc>
                <w:tcPr>
                  <w:tcW w:w="1183" w:type="dxa"/>
                </w:tcPr>
                <w:p w:rsidR="00F935BA" w:rsidRPr="00772A9C" w:rsidRDefault="00F935BA" w:rsidP="008C0568">
                  <w:pPr>
                    <w:pStyle w:val="a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426" w:type="dxa"/>
                </w:tcPr>
                <w:p w:rsidR="00F935BA" w:rsidRPr="00772A9C" w:rsidRDefault="00F935BA" w:rsidP="008C0568">
                  <w:pPr>
                    <w:pStyle w:val="a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72A9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Какова скорость перемещения вихря?</w:t>
                  </w:r>
                </w:p>
              </w:tc>
              <w:tc>
                <w:tcPr>
                  <w:tcW w:w="1493" w:type="dxa"/>
                </w:tcPr>
                <w:p w:rsidR="00F935BA" w:rsidRPr="00772A9C" w:rsidRDefault="00F935BA" w:rsidP="008C0568">
                  <w:pPr>
                    <w:pStyle w:val="a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F935BA" w:rsidRPr="00772A9C" w:rsidTr="00175E06">
              <w:tc>
                <w:tcPr>
                  <w:tcW w:w="1183" w:type="dxa"/>
                </w:tcPr>
                <w:p w:rsidR="00F935BA" w:rsidRPr="00772A9C" w:rsidRDefault="00F935BA" w:rsidP="008C0568">
                  <w:pPr>
                    <w:pStyle w:val="a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426" w:type="dxa"/>
                </w:tcPr>
                <w:p w:rsidR="00F935BA" w:rsidRPr="00772A9C" w:rsidRDefault="00F935BA" w:rsidP="008C0568">
                  <w:pPr>
                    <w:pStyle w:val="a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72A9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 каком направлении движется вихрь?</w:t>
                  </w:r>
                </w:p>
              </w:tc>
              <w:tc>
                <w:tcPr>
                  <w:tcW w:w="1493" w:type="dxa"/>
                </w:tcPr>
                <w:p w:rsidR="00F935BA" w:rsidRPr="00772A9C" w:rsidRDefault="00F935BA" w:rsidP="008C0568">
                  <w:pPr>
                    <w:pStyle w:val="a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F935BA" w:rsidRPr="00772A9C" w:rsidTr="00175E06">
              <w:tc>
                <w:tcPr>
                  <w:tcW w:w="1183" w:type="dxa"/>
                </w:tcPr>
                <w:p w:rsidR="00F935BA" w:rsidRPr="00772A9C" w:rsidRDefault="00F935BA" w:rsidP="008C0568">
                  <w:pPr>
                    <w:pStyle w:val="a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426" w:type="dxa"/>
                </w:tcPr>
                <w:p w:rsidR="00F935BA" w:rsidRPr="00772A9C" w:rsidRDefault="00F935BA" w:rsidP="008C0568">
                  <w:pPr>
                    <w:pStyle w:val="a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72A9C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Районы распространения вихря.</w:t>
                  </w:r>
                </w:p>
              </w:tc>
              <w:tc>
                <w:tcPr>
                  <w:tcW w:w="1493" w:type="dxa"/>
                </w:tcPr>
                <w:p w:rsidR="00F935BA" w:rsidRPr="00772A9C" w:rsidRDefault="00F935BA" w:rsidP="008C0568">
                  <w:pPr>
                    <w:pStyle w:val="a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F935BA" w:rsidRPr="00772A9C" w:rsidTr="00175E06">
              <w:tc>
                <w:tcPr>
                  <w:tcW w:w="1183" w:type="dxa"/>
                </w:tcPr>
                <w:p w:rsidR="00F935BA" w:rsidRPr="00772A9C" w:rsidRDefault="00F935BA" w:rsidP="008C0568">
                  <w:pPr>
                    <w:pStyle w:val="a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426" w:type="dxa"/>
                </w:tcPr>
                <w:p w:rsidR="00F935BA" w:rsidRPr="00772A9C" w:rsidRDefault="00F935BA" w:rsidP="008C0568">
                  <w:pPr>
                    <w:pStyle w:val="a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72A9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Какая погода устанавливается летом и зимой</w:t>
                  </w:r>
                  <w:proofErr w:type="gramStart"/>
                  <w:r w:rsidRPr="00772A9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?</w:t>
                  </w:r>
                  <w:proofErr w:type="gramEnd"/>
                </w:p>
              </w:tc>
              <w:tc>
                <w:tcPr>
                  <w:tcW w:w="1493" w:type="dxa"/>
                </w:tcPr>
                <w:p w:rsidR="00F935BA" w:rsidRPr="00772A9C" w:rsidRDefault="00F935BA" w:rsidP="008C0568">
                  <w:pPr>
                    <w:pStyle w:val="a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9B7054" w:rsidRPr="00772A9C" w:rsidRDefault="009B7054" w:rsidP="008C056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Обучают друг друга, заполняют остальную часть таблицы.</w:t>
            </w:r>
          </w:p>
          <w:p w:rsidR="009B7054" w:rsidRPr="00772A9C" w:rsidRDefault="00F935BA" w:rsidP="008C056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По образцу на слайде проверяют работы соседа по парте. </w:t>
            </w:r>
          </w:p>
          <w:p w:rsidR="00C116E0" w:rsidRPr="00772A9C" w:rsidRDefault="00C116E0" w:rsidP="008C056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3356" w:rsidRPr="00772A9C" w:rsidTr="002727CD">
        <w:tc>
          <w:tcPr>
            <w:tcW w:w="2851" w:type="dxa"/>
            <w:shd w:val="clear" w:color="auto" w:fill="auto"/>
          </w:tcPr>
          <w:p w:rsidR="002727CD" w:rsidRPr="00772A9C" w:rsidRDefault="00FF5B81" w:rsidP="008C056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Динамичная пауза  (</w:t>
            </w:r>
            <w:r w:rsidR="002727CD" w:rsidRPr="00772A9C">
              <w:rPr>
                <w:rFonts w:ascii="Times New Roman" w:hAnsi="Times New Roman" w:cs="Times New Roman"/>
                <w:sz w:val="28"/>
                <w:szCs w:val="28"/>
              </w:rPr>
              <w:t>2 мин</w:t>
            </w: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  <w:p w:rsidR="002B3356" w:rsidRPr="00772A9C" w:rsidRDefault="002B3356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7" w:type="dxa"/>
            <w:shd w:val="clear" w:color="auto" w:fill="auto"/>
          </w:tcPr>
          <w:p w:rsidR="002B3356" w:rsidRPr="00772A9C" w:rsidRDefault="00C116E0" w:rsidP="008C056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(СЛАЙД 8)</w:t>
            </w: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Пришло время   динамичной паузы</w:t>
            </w:r>
            <w:r w:rsidR="002727CD" w:rsidRPr="00772A9C">
              <w:rPr>
                <w:rFonts w:ascii="Times New Roman" w:hAnsi="Times New Roman" w:cs="Times New Roman"/>
                <w:sz w:val="28"/>
                <w:szCs w:val="28"/>
              </w:rPr>
              <w:t>. В</w:t>
            </w:r>
            <w:r w:rsidR="002B3356"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ашему вниманию </w:t>
            </w:r>
            <w:r w:rsidR="002727CD"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предлагаются </w:t>
            </w:r>
            <w:r w:rsidR="002B3356"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727CD"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 фотографии</w:t>
            </w:r>
            <w:r w:rsidR="002B3356"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  и строк</w:t>
            </w:r>
            <w:r w:rsidR="002727CD" w:rsidRPr="00772A9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B3356"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  из </w:t>
            </w:r>
            <w:r w:rsidR="002727CD" w:rsidRPr="00772A9C">
              <w:rPr>
                <w:rFonts w:ascii="Times New Roman" w:hAnsi="Times New Roman" w:cs="Times New Roman"/>
                <w:sz w:val="28"/>
                <w:szCs w:val="28"/>
              </w:rPr>
              <w:t>стихотворений. Если речь идет о циклон</w:t>
            </w:r>
            <w:proofErr w:type="gramStart"/>
            <w:r w:rsidR="002727CD" w:rsidRPr="00772A9C"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proofErr w:type="gramEnd"/>
            <w:r w:rsidR="002727CD"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 сделайте поворот туловищем влево</w:t>
            </w:r>
            <w:r w:rsidR="002E3586"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 3 раза</w:t>
            </w:r>
            <w:r w:rsidR="002727CD" w:rsidRPr="00772A9C">
              <w:rPr>
                <w:rFonts w:ascii="Times New Roman" w:hAnsi="Times New Roman" w:cs="Times New Roman"/>
                <w:sz w:val="28"/>
                <w:szCs w:val="28"/>
              </w:rPr>
              <w:t>. Если речь идет об ан</w:t>
            </w:r>
            <w:r w:rsidR="00D31684" w:rsidRPr="00772A9C">
              <w:rPr>
                <w:rFonts w:ascii="Times New Roman" w:hAnsi="Times New Roman" w:cs="Times New Roman"/>
                <w:sz w:val="28"/>
                <w:szCs w:val="28"/>
              </w:rPr>
              <w:t>тициклоне -  сделайте поворот вправо</w:t>
            </w:r>
            <w:r w:rsidR="002727CD"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2B3356"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C0568" w:rsidRPr="00772A9C" w:rsidRDefault="008C0568" w:rsidP="008C056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8" w:type="dxa"/>
            <w:shd w:val="clear" w:color="auto" w:fill="auto"/>
          </w:tcPr>
          <w:p w:rsidR="002B3356" w:rsidRPr="00772A9C" w:rsidRDefault="00C116E0" w:rsidP="008C056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Участие в динамичной паузе</w:t>
            </w:r>
            <w:r w:rsidR="002727CD" w:rsidRPr="00772A9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B3356" w:rsidRPr="00772A9C" w:rsidTr="002727CD">
        <w:tc>
          <w:tcPr>
            <w:tcW w:w="2851" w:type="dxa"/>
            <w:shd w:val="clear" w:color="auto" w:fill="auto"/>
          </w:tcPr>
          <w:p w:rsidR="002B3356" w:rsidRPr="00772A9C" w:rsidRDefault="00D31684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3 мин.</w:t>
            </w:r>
          </w:p>
        </w:tc>
        <w:tc>
          <w:tcPr>
            <w:tcW w:w="6607" w:type="dxa"/>
            <w:shd w:val="clear" w:color="auto" w:fill="auto"/>
          </w:tcPr>
          <w:p w:rsidR="00175E06" w:rsidRPr="00772A9C" w:rsidRDefault="00C116E0" w:rsidP="00175E06">
            <w:pPr>
              <w:pStyle w:val="a7"/>
              <w:rPr>
                <w:rFonts w:ascii="Times New Roman" w:eastAsia="+mn-ea" w:hAnsi="Times New Roman" w:cs="Times New Roman"/>
                <w:color w:val="FF0000"/>
                <w:kern w:val="24"/>
                <w:sz w:val="28"/>
                <w:szCs w:val="28"/>
                <w:lang w:eastAsia="ru-RU"/>
              </w:rPr>
            </w:pPr>
            <w:r w:rsidRPr="00772A9C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(СЛАЙД 9) </w:t>
            </w:r>
            <w:r w:rsidRPr="00772A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Посмотрите на слайд .</w:t>
            </w: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Мы видим, что п</w:t>
            </w:r>
            <w:r w:rsidR="00175E06" w:rsidRPr="00772A9C">
              <w:rPr>
                <w:rFonts w:ascii="Times New Roman" w:hAnsi="Times New Roman" w:cs="Times New Roman"/>
                <w:sz w:val="28"/>
                <w:szCs w:val="28"/>
              </w:rPr>
              <w:t>ри движении вихрей  с З на</w:t>
            </w:r>
            <w:proofErr w:type="gramStart"/>
            <w:r w:rsidR="00175E06"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  <w:r w:rsidR="00175E06"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 происходит их отклонение. Куда?</w:t>
            </w:r>
            <w:r w:rsidR="00175E06" w:rsidRPr="00772A9C">
              <w:rPr>
                <w:rFonts w:ascii="Times New Roman" w:eastAsia="+mn-ea" w:hAnsi="Times New Roman" w:cs="Times New Roman"/>
                <w:color w:val="FF0000"/>
                <w:kern w:val="24"/>
                <w:sz w:val="28"/>
                <w:szCs w:val="28"/>
                <w:lang w:eastAsia="ru-RU"/>
              </w:rPr>
              <w:t xml:space="preserve"> </w:t>
            </w:r>
          </w:p>
          <w:p w:rsidR="00175E06" w:rsidRPr="00772A9C" w:rsidRDefault="00175E06" w:rsidP="00175E06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Охарактеризуйте погоду на севере и юге в соответствии с преобладанием там циклонов</w:t>
            </w:r>
            <w:proofErr w:type="gramStart"/>
            <w:r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 антициклонов. </w:t>
            </w:r>
          </w:p>
          <w:p w:rsidR="00175E06" w:rsidRPr="00772A9C" w:rsidRDefault="00175E06" w:rsidP="008C056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356" w:rsidRPr="00772A9C" w:rsidRDefault="00175E06" w:rsidP="008C056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116E0" w:rsidRPr="00772A9C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(СЛАЙД 10, 11)</w:t>
            </w: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B3356"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Взгляните на карту. Здесь мы </w:t>
            </w:r>
            <w:r w:rsidR="002B3356" w:rsidRPr="00772A9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видим районы зарождения и прохождения зимнего и летнего циклонов</w:t>
            </w:r>
            <w:r w:rsidR="002B3356" w:rsidRPr="00772A9C">
              <w:rPr>
                <w:rFonts w:ascii="Times New Roman" w:hAnsi="Times New Roman" w:cs="Times New Roman"/>
                <w:sz w:val="28"/>
                <w:szCs w:val="28"/>
              </w:rPr>
              <w:t>. Посмотрите внимательно  и отметьте эти районы на контурной карте</w:t>
            </w:r>
          </w:p>
          <w:p w:rsidR="002B3356" w:rsidRPr="00772A9C" w:rsidRDefault="00C116E0" w:rsidP="008C0568">
            <w:pPr>
              <w:pStyle w:val="a9"/>
              <w:shd w:val="clear" w:color="auto" w:fill="FFFFFF"/>
              <w:spacing w:before="0" w:beforeAutospacing="0" w:after="300" w:afterAutospacing="0" w:line="300" w:lineRule="atLeast"/>
              <w:rPr>
                <w:sz w:val="28"/>
                <w:szCs w:val="28"/>
              </w:rPr>
            </w:pPr>
            <w:r w:rsidRPr="00772A9C">
              <w:rPr>
                <w:b/>
                <w:color w:val="FF0000"/>
                <w:sz w:val="28"/>
                <w:szCs w:val="28"/>
              </w:rPr>
              <w:t xml:space="preserve">(СЛАЙД 12) </w:t>
            </w:r>
            <w:r w:rsidR="002B3356" w:rsidRPr="00772A9C">
              <w:rPr>
                <w:sz w:val="28"/>
                <w:szCs w:val="28"/>
              </w:rPr>
              <w:t xml:space="preserve">А на этой карте – районы зарождения </w:t>
            </w:r>
            <w:r w:rsidR="00175E06" w:rsidRPr="00772A9C">
              <w:rPr>
                <w:sz w:val="28"/>
                <w:szCs w:val="28"/>
              </w:rPr>
              <w:t xml:space="preserve">и  прохождения </w:t>
            </w:r>
            <w:r w:rsidRPr="00772A9C">
              <w:rPr>
                <w:sz w:val="28"/>
                <w:szCs w:val="28"/>
              </w:rPr>
              <w:t xml:space="preserve"> летних и зимних </w:t>
            </w:r>
            <w:r w:rsidR="002B3356" w:rsidRPr="00772A9C">
              <w:rPr>
                <w:sz w:val="28"/>
                <w:szCs w:val="28"/>
              </w:rPr>
              <w:t xml:space="preserve"> антициклонов. Их мы тоже отметим на к\</w:t>
            </w:r>
            <w:proofErr w:type="gramStart"/>
            <w:r w:rsidR="002B3356" w:rsidRPr="00772A9C">
              <w:rPr>
                <w:sz w:val="28"/>
                <w:szCs w:val="28"/>
              </w:rPr>
              <w:t>к</w:t>
            </w:r>
            <w:proofErr w:type="gramEnd"/>
            <w:r w:rsidR="002B3356" w:rsidRPr="00772A9C">
              <w:rPr>
                <w:sz w:val="28"/>
                <w:szCs w:val="28"/>
              </w:rPr>
              <w:t>.</w:t>
            </w:r>
          </w:p>
        </w:tc>
        <w:tc>
          <w:tcPr>
            <w:tcW w:w="5328" w:type="dxa"/>
            <w:shd w:val="clear" w:color="auto" w:fill="auto"/>
          </w:tcPr>
          <w:p w:rsidR="00175E06" w:rsidRPr="00772A9C" w:rsidRDefault="00175E06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5E06" w:rsidRPr="00772A9C" w:rsidRDefault="00175E06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Циклоны </w:t>
            </w:r>
            <w:proofErr w:type="gramStart"/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–н</w:t>
            </w:r>
            <w:proofErr w:type="gramEnd"/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а север, антициклоны- на юг.</w:t>
            </w:r>
          </w:p>
          <w:p w:rsidR="00175E06" w:rsidRPr="00772A9C" w:rsidRDefault="00175E06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На севере</w:t>
            </w:r>
            <w:proofErr w:type="gramStart"/>
            <w:r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 ненастная погода.</w:t>
            </w:r>
          </w:p>
          <w:p w:rsidR="00175E06" w:rsidRPr="00772A9C" w:rsidRDefault="00175E06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На юге</w:t>
            </w:r>
            <w:proofErr w:type="gramStart"/>
            <w:r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 солнечно, сухо-летом, мало снега зимой.</w:t>
            </w:r>
          </w:p>
          <w:p w:rsidR="00175E06" w:rsidRPr="00772A9C" w:rsidRDefault="00175E06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356" w:rsidRPr="00772A9C" w:rsidRDefault="002B3356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Работа с к\</w:t>
            </w:r>
            <w:proofErr w:type="gramStart"/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F1027"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C0568" w:rsidRPr="00772A9C" w:rsidRDefault="008C0568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Учебник стр</w:t>
            </w:r>
            <w:r w:rsidR="00BF1027" w:rsidRPr="00772A9C">
              <w:rPr>
                <w:rFonts w:ascii="Times New Roman" w:hAnsi="Times New Roman" w:cs="Times New Roman"/>
                <w:sz w:val="28"/>
                <w:szCs w:val="28"/>
              </w:rPr>
              <w:t>.61 (последний пункт «</w:t>
            </w:r>
            <w:proofErr w:type="spellStart"/>
            <w:r w:rsidR="00BF1027" w:rsidRPr="00772A9C">
              <w:rPr>
                <w:rFonts w:ascii="Times New Roman" w:hAnsi="Times New Roman" w:cs="Times New Roman"/>
                <w:sz w:val="28"/>
                <w:szCs w:val="28"/>
              </w:rPr>
              <w:t>Геофокус</w:t>
            </w:r>
            <w:proofErr w:type="spellEnd"/>
            <w:r w:rsidR="00BF1027" w:rsidRPr="00772A9C">
              <w:rPr>
                <w:rFonts w:ascii="Times New Roman" w:hAnsi="Times New Roman" w:cs="Times New Roman"/>
                <w:sz w:val="28"/>
                <w:szCs w:val="28"/>
              </w:rPr>
              <w:t>»)</w:t>
            </w:r>
          </w:p>
        </w:tc>
      </w:tr>
      <w:tr w:rsidR="002B3356" w:rsidRPr="00772A9C" w:rsidTr="002727CD">
        <w:tc>
          <w:tcPr>
            <w:tcW w:w="2851" w:type="dxa"/>
            <w:shd w:val="clear" w:color="auto" w:fill="auto"/>
          </w:tcPr>
          <w:p w:rsidR="002B3356" w:rsidRPr="00772A9C" w:rsidRDefault="00D31684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3 мин.</w:t>
            </w:r>
          </w:p>
        </w:tc>
        <w:tc>
          <w:tcPr>
            <w:tcW w:w="6607" w:type="dxa"/>
            <w:shd w:val="clear" w:color="auto" w:fill="auto"/>
          </w:tcPr>
          <w:p w:rsidR="002B3356" w:rsidRPr="00772A9C" w:rsidRDefault="002B3356" w:rsidP="008C056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Движение и взаимодействие воздушных масс - атмосферные фронты, </w:t>
            </w:r>
            <w:proofErr w:type="gramStart"/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proofErr w:type="gramEnd"/>
            <w:r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 и АЦ- изменяют погоду и влияют на нее.</w:t>
            </w:r>
          </w:p>
          <w:p w:rsidR="002B3356" w:rsidRPr="00772A9C" w:rsidRDefault="0055346A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(СЛАЙД 13) </w:t>
            </w:r>
            <w:r w:rsidR="002B3356" w:rsidRPr="00772A9C">
              <w:rPr>
                <w:rFonts w:ascii="Times New Roman" w:hAnsi="Times New Roman" w:cs="Times New Roman"/>
                <w:sz w:val="28"/>
                <w:szCs w:val="28"/>
              </w:rPr>
              <w:t>Данные об этих изменениях наносят на специальные карты – синоптические, которые обновляются каждые 3 часа. ( СЛАЙД).</w:t>
            </w:r>
          </w:p>
          <w:p w:rsidR="002B3356" w:rsidRPr="00772A9C" w:rsidRDefault="002B3356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Pr="00772A9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помощью синоптических карт</w:t>
            </w: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 можно показать сложность происходящих в тропосфере процессов и </w:t>
            </w:r>
            <w:proofErr w:type="gramStart"/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явлений</w:t>
            </w:r>
            <w:proofErr w:type="gramEnd"/>
            <w:r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 формирующих погоду, а так же  для предсказания того, где и как погода будет меняться.</w:t>
            </w:r>
          </w:p>
          <w:p w:rsidR="002B3356" w:rsidRPr="00772A9C" w:rsidRDefault="002B3356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Состояние погоды на картах  показывается условными знаками и цифрами. Какие сведения о погоде большой территории  мы сможем получить по этой синоптической карте?</w:t>
            </w:r>
          </w:p>
          <w:p w:rsidR="002B3356" w:rsidRPr="00772A9C" w:rsidRDefault="002B3356" w:rsidP="008C056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-области  низкого АД – «Н»- циклон, области высокого АД – «В»- антициклон и направление их движения, </w:t>
            </w:r>
          </w:p>
          <w:p w:rsidR="002B3356" w:rsidRPr="00772A9C" w:rsidRDefault="002B3356" w:rsidP="008C056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eastAsia="Calibri" w:hAnsi="Times New Roman" w:cs="Times New Roman"/>
                <w:sz w:val="28"/>
                <w:szCs w:val="28"/>
              </w:rPr>
              <w:t>Изолиниями, соединяющими точки с одинаковым атмосферным давлением (их называют изобарами), показаны циклоны и антициклоны</w:t>
            </w:r>
          </w:p>
          <w:p w:rsidR="002B3356" w:rsidRPr="00772A9C" w:rsidRDefault="002B3356" w:rsidP="008C056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- атмосферные фронты – красными линиям</w:t>
            </w:r>
            <w:proofErr w:type="gramStart"/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и-</w:t>
            </w:r>
            <w:proofErr w:type="gramEnd"/>
            <w:r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 теплые-потепление, синими линиями – холодные-похолодание,</w:t>
            </w:r>
          </w:p>
          <w:p w:rsidR="002B3356" w:rsidRPr="00772A9C" w:rsidRDefault="002B3356" w:rsidP="008C056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- области с осадками и характер осадков,</w:t>
            </w:r>
          </w:p>
          <w:p w:rsidR="002B3356" w:rsidRPr="00772A9C" w:rsidRDefault="002B3356" w:rsidP="008C056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-скорость и направление ветра,</w:t>
            </w:r>
          </w:p>
          <w:p w:rsidR="002B3356" w:rsidRPr="00772A9C" w:rsidRDefault="00D31684" w:rsidP="008C056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- температура воздуха</w:t>
            </w:r>
            <w:proofErr w:type="gramStart"/>
            <w:r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B3356" w:rsidRPr="00772A9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</w:tc>
        <w:tc>
          <w:tcPr>
            <w:tcW w:w="5328" w:type="dxa"/>
            <w:shd w:val="clear" w:color="auto" w:fill="auto"/>
          </w:tcPr>
          <w:p w:rsidR="002B3356" w:rsidRPr="00772A9C" w:rsidRDefault="002B3356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356" w:rsidRPr="00772A9C" w:rsidRDefault="002B3356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356" w:rsidRPr="00772A9C" w:rsidRDefault="002B3356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356" w:rsidRPr="00772A9C" w:rsidRDefault="002B3356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356" w:rsidRPr="00772A9C" w:rsidRDefault="002B3356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356" w:rsidRPr="00772A9C" w:rsidRDefault="002B3356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356" w:rsidRPr="00772A9C" w:rsidRDefault="002B3356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356" w:rsidRPr="00772A9C" w:rsidRDefault="002B3356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356" w:rsidRPr="00772A9C" w:rsidRDefault="002B3356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356" w:rsidRPr="00772A9C" w:rsidRDefault="002B3356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Работа с синоптическими картами.</w:t>
            </w:r>
          </w:p>
        </w:tc>
      </w:tr>
      <w:tr w:rsidR="002B3356" w:rsidRPr="00772A9C" w:rsidTr="002727CD">
        <w:tc>
          <w:tcPr>
            <w:tcW w:w="2851" w:type="dxa"/>
            <w:shd w:val="clear" w:color="auto" w:fill="auto"/>
          </w:tcPr>
          <w:p w:rsidR="002B3356" w:rsidRPr="00772A9C" w:rsidRDefault="002B3356" w:rsidP="008C056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  <w:p w:rsidR="002B3356" w:rsidRPr="00772A9C" w:rsidRDefault="00FF5B81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( 5</w:t>
            </w:r>
            <w:r w:rsidR="002B3356"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 минут)</w:t>
            </w:r>
          </w:p>
        </w:tc>
        <w:tc>
          <w:tcPr>
            <w:tcW w:w="6607" w:type="dxa"/>
            <w:shd w:val="clear" w:color="auto" w:fill="auto"/>
          </w:tcPr>
          <w:p w:rsidR="002B3356" w:rsidRPr="00772A9C" w:rsidRDefault="0055346A" w:rsidP="008C056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(СЛАЙД 14) </w:t>
            </w:r>
            <w:r w:rsidR="002B3356" w:rsidRPr="00772A9C">
              <w:rPr>
                <w:rFonts w:ascii="Times New Roman" w:hAnsi="Times New Roman" w:cs="Times New Roman"/>
                <w:sz w:val="28"/>
                <w:szCs w:val="28"/>
              </w:rPr>
              <w:t>Используя синоптическую карту</w:t>
            </w:r>
            <w:r w:rsidR="00F80FA6" w:rsidRPr="00772A9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B3356"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 выполните задание.</w:t>
            </w:r>
          </w:p>
          <w:p w:rsidR="002B3356" w:rsidRPr="00772A9C" w:rsidRDefault="002B3356" w:rsidP="008C056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356" w:rsidRPr="00772A9C" w:rsidRDefault="002B3356" w:rsidP="008C056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356" w:rsidRPr="00772A9C" w:rsidRDefault="002B3356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8" w:type="dxa"/>
            <w:shd w:val="clear" w:color="auto" w:fill="auto"/>
          </w:tcPr>
          <w:p w:rsidR="002B3356" w:rsidRPr="00772A9C" w:rsidRDefault="002B3356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898524" cy="1581150"/>
                  <wp:effectExtent l="19050" t="0" r="6476" b="0"/>
                  <wp:docPr id="13" name="Рисунок 3" descr="F:\8 Циклоны, антициклоны\синоптическая карт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:\8 Циклоны, антициклоны\синоптическая карт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3692" t="13904" r="44379" b="2833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0856" cy="15830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B3356" w:rsidRPr="00772A9C" w:rsidRDefault="002B3356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Выполнение практической работы</w:t>
            </w:r>
          </w:p>
          <w:p w:rsidR="00640311" w:rsidRPr="00772A9C" w:rsidRDefault="00640311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105150" cy="2276475"/>
                  <wp:effectExtent l="19050" t="0" r="0" b="0"/>
                  <wp:docPr id="19" name="Объект 19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3578225" cy="3214710"/>
                            <a:chOff x="5357818" y="2357430"/>
                            <a:chExt cx="3578225" cy="3214710"/>
                          </a:xfrm>
                        </a:grpSpPr>
                        <a:sp>
                          <a:nvSpPr>
                            <a:cNvPr id="25602" name="Rectangle 2"/>
                            <a:cNvSpPr>
                              <a:spLocks noChangeArrowheads="1"/>
                            </a:cNvSpPr>
                          </a:nvSpPr>
                          <a:spPr bwMode="auto">
                            <a:xfrm>
                              <a:off x="5357818" y="2357430"/>
                              <a:ext cx="3578225" cy="321471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a:spPr>
                          <a:txSp>
                            <a:txBody>
                              <a:bodyPr vert="horz" wrap="square" lIns="91440" tIns="45720" rIns="91440" bIns="45720" numCol="1" anchor="t" anchorCtr="0" compatLnSpc="1">
                                <a:prstTxWarp prst="textNoShape">
                                  <a:avLst/>
                                </a:prstTxWarp>
                              </a:bodyPr>
                              <a:lstStyle>
                                <a:defPPr>
                                  <a:defRPr lang="ru-RU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marL="0" marR="0" lvl="0" indent="0" algn="l" defTabSz="914400" rtl="0" eaLnBrk="1" fontAlgn="base" latinLnBrk="0" hangingPunct="1">
                                  <a:lnSpc>
                                    <a:spcPct val="100000"/>
                                  </a:lnSpc>
                                  <a:spcBef>
                                    <a:spcPct val="0"/>
                                  </a:spcBef>
                                  <a:spcAft>
                                    <a:spcPts val="1000"/>
                                  </a:spcAft>
                                  <a:buClrTx/>
                                  <a:buSzTx/>
                                  <a:buFontTx/>
                                  <a:buNone/>
                                  <a:tabLst/>
                                </a:pPr>
                                <a:endParaRPr kumimoji="0" lang="ru-RU" sz="1400" b="1" i="1" u="none" strike="noStrike" cap="none" normalizeH="0" baseline="0" dirty="0" smtClean="0">
                                  <a:ln>
                                    <a:noFill/>
                                  </a:ln>
                                  <a:solidFill>
                                    <a:schemeClr val="tx1"/>
                                  </a:solidFill>
                                  <a:effectLst/>
                                  <a:latin typeface="Times New Roman" pitchFamily="18" charset="0"/>
                                  <a:cs typeface="Arial" pitchFamily="34" charset="0"/>
                                </a:endParaRPr>
                              </a:p>
                              <a:p>
                                <a:pPr marL="0" marR="0" lvl="0" indent="0" algn="l" defTabSz="914400" rtl="0" eaLnBrk="1" fontAlgn="base" latinLnBrk="0" hangingPunct="1">
                                  <a:lnSpc>
                                    <a:spcPct val="100000"/>
                                  </a:lnSpc>
                                  <a:spcBef>
                                    <a:spcPct val="0"/>
                                  </a:spcBef>
                                  <a:spcAft>
                                    <a:spcPts val="1000"/>
                                  </a:spcAft>
                                  <a:buClrTx/>
                                  <a:buSzTx/>
                                  <a:buFontTx/>
                                  <a:buNone/>
                                  <a:tabLst/>
                                </a:pPr>
                                <a:r>
                                  <a:rPr kumimoji="0" lang="ru-RU" sz="1400" b="1" i="1" u="none" strike="noStrike" cap="none" normalizeH="0" baseline="0" dirty="0" smtClean="0">
                                    <a:ln>
                                      <a:noFill/>
                                    </a:ln>
                                    <a:solidFill>
                                      <a:schemeClr val="tx1"/>
                                    </a:solidFill>
                                    <a:effectLst/>
                                    <a:latin typeface="Times New Roman" pitchFamily="18" charset="0"/>
                                    <a:cs typeface="Arial" pitchFamily="34" charset="0"/>
                                  </a:rPr>
                                  <a:t>Прочитайте синоптическую карту.</a:t>
                                </a:r>
                              </a:p>
                              <a:p>
                                <a:pPr marL="0" marR="0" lvl="0" indent="0" algn="l" defTabSz="914400" rtl="0" eaLnBrk="1" fontAlgn="base" latinLnBrk="0" hangingPunct="1">
                                  <a:lnSpc>
                                    <a:spcPct val="100000"/>
                                  </a:lnSpc>
                                  <a:spcBef>
                                    <a:spcPct val="0"/>
                                  </a:spcBef>
                                  <a:spcAft>
                                    <a:spcPts val="1000"/>
                                  </a:spcAft>
                                  <a:buClrTx/>
                                  <a:buSzTx/>
                                  <a:buFontTx/>
                                  <a:buNone/>
                                  <a:tabLst/>
                                </a:pPr>
                                <a:r>
                                  <a:rPr kumimoji="0" lang="ru-RU" sz="1400" b="1" i="1" u="none" strike="noStrike" cap="none" normalizeH="0" baseline="0" dirty="0" smtClean="0">
                                    <a:ln>
                                      <a:noFill/>
                                    </a:ln>
                                    <a:solidFill>
                                      <a:schemeClr val="tx1"/>
                                    </a:solidFill>
                                    <a:effectLst/>
                                    <a:latin typeface="Times New Roman" pitchFamily="18" charset="0"/>
                                    <a:cs typeface="Arial" pitchFamily="34" charset="0"/>
                                  </a:rPr>
                                  <a:t>Выберите номера верных высказываний</a:t>
                                </a:r>
                                <a:endParaRPr kumimoji="0" lang="ru-RU" sz="1400" b="0" i="0" u="none" strike="noStrike" cap="none" normalizeH="0" baseline="0" dirty="0" smtClean="0">
                                  <a:ln>
                                    <a:noFill/>
                                  </a:ln>
                                  <a:solidFill>
                                    <a:schemeClr val="tx1"/>
                                  </a:solidFill>
                                  <a:effectLst/>
                                  <a:latin typeface="Times New Roman" pitchFamily="18" charset="0"/>
                                  <a:cs typeface="Arial" pitchFamily="34" charset="0"/>
                                </a:endParaRPr>
                              </a:p>
                              <a:p>
                                <a:pPr marL="0" marR="0" lvl="0" indent="0" algn="l" defTabSz="914400" rtl="0" eaLnBrk="1" fontAlgn="base" latinLnBrk="0" hangingPunct="1">
                                  <a:lnSpc>
                                    <a:spcPct val="100000"/>
                                  </a:lnSpc>
                                  <a:spcBef>
                                    <a:spcPct val="0"/>
                                  </a:spcBef>
                                  <a:spcAft>
                                    <a:spcPts val="1000"/>
                                  </a:spcAft>
                                  <a:buClrTx/>
                                  <a:buSzTx/>
                                  <a:tabLst/>
                                </a:pPr>
                                <a:r>
                                  <a:rPr kumimoji="0" lang="ru-RU" sz="1400" b="0" i="0" u="none" strike="noStrike" cap="none" normalizeH="0" baseline="0" dirty="0" smtClean="0">
                                    <a:ln>
                                      <a:noFill/>
                                    </a:ln>
                                    <a:solidFill>
                                      <a:schemeClr val="tx1"/>
                                    </a:solidFill>
                                    <a:effectLst/>
                                    <a:latin typeface="Times New Roman" pitchFamily="18" charset="0"/>
                                    <a:cs typeface="Arial" pitchFamily="34" charset="0"/>
                                  </a:rPr>
                                  <a:t>1.Над Балтийским морем находится теплый атмосферный фронт, с которым связаны атмосферные осадки. -</a:t>
                                </a:r>
                              </a:p>
                              <a:p>
                                <a:pPr marL="0" marR="0" lvl="0" indent="0" algn="l" defTabSz="914400" rtl="0" eaLnBrk="1" fontAlgn="base" latinLnBrk="0" hangingPunct="1">
                                  <a:lnSpc>
                                    <a:spcPct val="100000"/>
                                  </a:lnSpc>
                                  <a:spcBef>
                                    <a:spcPct val="0"/>
                                  </a:spcBef>
                                  <a:spcAft>
                                    <a:spcPts val="1000"/>
                                  </a:spcAft>
                                  <a:buClrTx/>
                                  <a:buSzTx/>
                                  <a:tabLst/>
                                </a:pPr>
                                <a:r>
                                  <a:rPr kumimoji="0" lang="ru-RU" sz="1400" b="0" i="0" u="none" strike="noStrike" cap="none" normalizeH="0" baseline="0" dirty="0" smtClean="0">
                                    <a:ln>
                                      <a:noFill/>
                                    </a:ln>
                                    <a:solidFill>
                                      <a:schemeClr val="tx1"/>
                                    </a:solidFill>
                                    <a:effectLst/>
                                    <a:latin typeface="Times New Roman" pitchFamily="18" charset="0"/>
                                    <a:cs typeface="Arial" pitchFamily="34" charset="0"/>
                                  </a:rPr>
                                  <a:t>2.В ближайшие сутки в Волгограде и Екатеринбурге следует ожидать повышение температуры воздуха. +</a:t>
                                </a:r>
                              </a:p>
                              <a:p>
                                <a:pPr marL="0" marR="0" lvl="0" indent="0" algn="l" defTabSz="914400" rtl="0" eaLnBrk="1" fontAlgn="base" latinLnBrk="0" hangingPunct="1">
                                  <a:lnSpc>
                                    <a:spcPct val="100000"/>
                                  </a:lnSpc>
                                  <a:spcBef>
                                    <a:spcPct val="0"/>
                                  </a:spcBef>
                                  <a:spcAft>
                                    <a:spcPts val="1000"/>
                                  </a:spcAft>
                                  <a:buClrTx/>
                                  <a:buSzTx/>
                                  <a:tabLst/>
                                </a:pPr>
                                <a:r>
                                  <a:rPr kumimoji="0" lang="ru-RU" sz="1400" b="0" i="0" u="none" strike="noStrike" cap="none" normalizeH="0" baseline="0" dirty="0" smtClean="0">
                                    <a:ln>
                                      <a:noFill/>
                                    </a:ln>
                                    <a:solidFill>
                                      <a:schemeClr val="tx1"/>
                                    </a:solidFill>
                                    <a:effectLst/>
                                    <a:latin typeface="Times New Roman" pitchFamily="18" charset="0"/>
                                    <a:cs typeface="Arial" pitchFamily="34" charset="0"/>
                                  </a:rPr>
                                  <a:t>3.В Киеве и Москве следует ожидать понижение температуры. +</a:t>
                                </a:r>
                              </a:p>
                            </a:txBody>
                            <a:useSpRect/>
                          </a:txSp>
                        </a:sp>
                      </lc:lockedCanvas>
                    </a:graphicData>
                  </a:graphic>
                </wp:inline>
              </w:drawing>
            </w:r>
          </w:p>
        </w:tc>
      </w:tr>
      <w:tr w:rsidR="002B3356" w:rsidRPr="00772A9C" w:rsidTr="002727CD">
        <w:tc>
          <w:tcPr>
            <w:tcW w:w="2851" w:type="dxa"/>
            <w:shd w:val="clear" w:color="auto" w:fill="auto"/>
          </w:tcPr>
          <w:p w:rsidR="002B3356" w:rsidRPr="00772A9C" w:rsidRDefault="002B3356" w:rsidP="008C056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Закрепление материала (</w:t>
            </w:r>
            <w:r w:rsidR="00FF5B81" w:rsidRPr="00772A9C">
              <w:rPr>
                <w:rFonts w:ascii="Times New Roman" w:hAnsi="Times New Roman" w:cs="Times New Roman"/>
                <w:sz w:val="28"/>
                <w:szCs w:val="28"/>
              </w:rPr>
              <w:t>3 мин.</w:t>
            </w: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6607" w:type="dxa"/>
            <w:shd w:val="clear" w:color="auto" w:fill="auto"/>
          </w:tcPr>
          <w:p w:rsidR="002B3356" w:rsidRPr="00772A9C" w:rsidRDefault="002B3356" w:rsidP="008C056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Для закрепления изученной темы вам необходимо выполнить тест.</w:t>
            </w:r>
          </w:p>
          <w:p w:rsidR="0055346A" w:rsidRPr="00772A9C" w:rsidRDefault="0055346A" w:rsidP="008C056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(СЛАЙД 15)-после проверки</w:t>
            </w:r>
          </w:p>
        </w:tc>
        <w:tc>
          <w:tcPr>
            <w:tcW w:w="5328" w:type="dxa"/>
            <w:shd w:val="clear" w:color="auto" w:fill="auto"/>
          </w:tcPr>
          <w:p w:rsidR="002B3356" w:rsidRPr="00772A9C" w:rsidRDefault="002B3356" w:rsidP="008C056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Выполняют тест.</w:t>
            </w:r>
          </w:p>
          <w:p w:rsidR="002B3356" w:rsidRPr="00772A9C" w:rsidRDefault="002B3356" w:rsidP="008C056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Проводят с</w:t>
            </w:r>
            <w:r w:rsidR="00167644" w:rsidRPr="00772A9C">
              <w:rPr>
                <w:rFonts w:ascii="Times New Roman" w:hAnsi="Times New Roman" w:cs="Times New Roman"/>
                <w:sz w:val="28"/>
                <w:szCs w:val="28"/>
              </w:rPr>
              <w:t>амопроверк</w:t>
            </w: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у.</w:t>
            </w:r>
          </w:p>
        </w:tc>
      </w:tr>
      <w:tr w:rsidR="002B3356" w:rsidRPr="00772A9C" w:rsidTr="002727CD">
        <w:tc>
          <w:tcPr>
            <w:tcW w:w="2851" w:type="dxa"/>
            <w:shd w:val="clear" w:color="auto" w:fill="auto"/>
          </w:tcPr>
          <w:p w:rsidR="002B3356" w:rsidRPr="00772A9C" w:rsidRDefault="002B3356" w:rsidP="008C056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8. Подведение итогов</w:t>
            </w:r>
          </w:p>
          <w:p w:rsidR="002B3356" w:rsidRPr="00772A9C" w:rsidRDefault="002B3356" w:rsidP="008C056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( 2</w:t>
            </w:r>
            <w:r w:rsidR="00FF5B81" w:rsidRPr="00772A9C">
              <w:rPr>
                <w:rFonts w:ascii="Times New Roman" w:hAnsi="Times New Roman" w:cs="Times New Roman"/>
                <w:sz w:val="28"/>
                <w:szCs w:val="28"/>
              </w:rPr>
              <w:t>мин.)</w:t>
            </w:r>
          </w:p>
        </w:tc>
        <w:tc>
          <w:tcPr>
            <w:tcW w:w="6607" w:type="dxa"/>
            <w:shd w:val="clear" w:color="auto" w:fill="auto"/>
          </w:tcPr>
          <w:p w:rsidR="002B3356" w:rsidRPr="00772A9C" w:rsidRDefault="002B3356" w:rsidP="008C056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Вернемся к началу урока и ответим на вопрос, что</w:t>
            </w:r>
            <w:r w:rsidR="00F80FA6"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 еще </w:t>
            </w: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 влияет на изменение погоды?</w:t>
            </w:r>
          </w:p>
          <w:p w:rsidR="002B3356" w:rsidRPr="00772A9C" w:rsidRDefault="002B3356" w:rsidP="008C056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На все ли вопросы по теме «</w:t>
            </w:r>
            <w:r w:rsidR="00F80FA6"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Циклоны и антициклоны» </w:t>
            </w: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 нашли ответы?</w:t>
            </w:r>
          </w:p>
        </w:tc>
        <w:tc>
          <w:tcPr>
            <w:tcW w:w="5328" w:type="dxa"/>
            <w:shd w:val="clear" w:color="auto" w:fill="auto"/>
          </w:tcPr>
          <w:p w:rsidR="00F80FA6" w:rsidRPr="00772A9C" w:rsidRDefault="00F80FA6" w:rsidP="008C056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Отвечают на вопрос. Делают</w:t>
            </w:r>
            <w:r w:rsidR="002B3356"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 вывод о влиянии циклонов, антициклонов на погоду</w:t>
            </w: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B3356" w:rsidRPr="00772A9C" w:rsidRDefault="00F80FA6" w:rsidP="008C056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 Подводят итог изученного материала.</w:t>
            </w:r>
          </w:p>
        </w:tc>
      </w:tr>
      <w:tr w:rsidR="002B3356" w:rsidRPr="00772A9C" w:rsidTr="002727CD">
        <w:tc>
          <w:tcPr>
            <w:tcW w:w="2851" w:type="dxa"/>
            <w:shd w:val="clear" w:color="auto" w:fill="auto"/>
          </w:tcPr>
          <w:p w:rsidR="002727CD" w:rsidRPr="00772A9C" w:rsidRDefault="00FF5B81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Рефлексия  (</w:t>
            </w:r>
            <w:r w:rsidR="002727CD" w:rsidRPr="00772A9C">
              <w:rPr>
                <w:rFonts w:ascii="Times New Roman" w:hAnsi="Times New Roman" w:cs="Times New Roman"/>
                <w:sz w:val="28"/>
                <w:szCs w:val="28"/>
              </w:rPr>
              <w:t>2 мин.</w:t>
            </w: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B3356" w:rsidRPr="00772A9C" w:rsidRDefault="002B3356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7" w:type="dxa"/>
            <w:shd w:val="clear" w:color="auto" w:fill="auto"/>
          </w:tcPr>
          <w:p w:rsidR="00FF5B81" w:rsidRPr="00772A9C" w:rsidRDefault="00FF5B81" w:rsidP="008C056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Что узнали нового…..?</w:t>
            </w:r>
          </w:p>
          <w:p w:rsidR="00FF5B81" w:rsidRPr="00772A9C" w:rsidRDefault="00FF5B81" w:rsidP="008C056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Что было интересно….?</w:t>
            </w:r>
          </w:p>
          <w:p w:rsidR="00FF5B81" w:rsidRPr="00772A9C" w:rsidRDefault="00FF5B81" w:rsidP="008C056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О чём бы хотелось узнать больше….?</w:t>
            </w:r>
          </w:p>
          <w:p w:rsidR="00FF5B81" w:rsidRPr="00772A9C" w:rsidRDefault="00FF5B81" w:rsidP="008C056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 Что показалось трудным…?</w:t>
            </w:r>
          </w:p>
          <w:p w:rsidR="002B3356" w:rsidRPr="00772A9C" w:rsidRDefault="00175E06" w:rsidP="008C056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Выставите себе оценку в Рабочий лист.</w:t>
            </w:r>
          </w:p>
          <w:p w:rsidR="00950838" w:rsidRPr="00772A9C" w:rsidRDefault="00950838" w:rsidP="00950838">
            <w:pPr>
              <w:pStyle w:val="a9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772A9C">
              <w:rPr>
                <w:b/>
                <w:bCs/>
                <w:color w:val="000000"/>
                <w:sz w:val="28"/>
                <w:szCs w:val="28"/>
                <w:u w:val="single"/>
              </w:rPr>
              <w:t>К концу урока:</w:t>
            </w:r>
          </w:p>
          <w:p w:rsidR="00950838" w:rsidRPr="00772A9C" w:rsidRDefault="00950838" w:rsidP="00950838">
            <w:pPr>
              <w:pStyle w:val="a9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772A9C">
              <w:rPr>
                <w:b/>
                <w:bCs/>
                <w:color w:val="000000"/>
                <w:sz w:val="28"/>
                <w:szCs w:val="28"/>
              </w:rPr>
              <w:t>Окончен урок, и выполнен план.</w:t>
            </w:r>
          </w:p>
          <w:p w:rsidR="00950838" w:rsidRPr="00772A9C" w:rsidRDefault="00950838" w:rsidP="00950838">
            <w:pPr>
              <w:pStyle w:val="a9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772A9C">
              <w:rPr>
                <w:b/>
                <w:bCs/>
                <w:color w:val="000000"/>
                <w:sz w:val="28"/>
                <w:szCs w:val="28"/>
              </w:rPr>
              <w:t>Спасибо, ребята, огромное вам.</w:t>
            </w:r>
          </w:p>
          <w:p w:rsidR="00950838" w:rsidRPr="00772A9C" w:rsidRDefault="00950838" w:rsidP="00950838">
            <w:pPr>
              <w:pStyle w:val="a9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772A9C">
              <w:rPr>
                <w:b/>
                <w:bCs/>
                <w:color w:val="000000"/>
                <w:sz w:val="28"/>
                <w:szCs w:val="28"/>
              </w:rPr>
              <w:t>За то, что умеете дружно трудиться,</w:t>
            </w:r>
          </w:p>
          <w:p w:rsidR="00950838" w:rsidRPr="00772A9C" w:rsidRDefault="00950838" w:rsidP="00950838">
            <w:pPr>
              <w:pStyle w:val="a9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772A9C">
              <w:rPr>
                <w:b/>
                <w:bCs/>
                <w:color w:val="000000"/>
                <w:sz w:val="28"/>
                <w:szCs w:val="28"/>
              </w:rPr>
              <w:t>И знание точно уж вам пригодится.</w:t>
            </w:r>
          </w:p>
          <w:p w:rsidR="00950838" w:rsidRPr="00772A9C" w:rsidRDefault="00950838" w:rsidP="008C056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8" w:type="dxa"/>
            <w:shd w:val="clear" w:color="auto" w:fill="auto"/>
          </w:tcPr>
          <w:p w:rsidR="002B3356" w:rsidRPr="00772A9C" w:rsidRDefault="00257111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Отвечают на вопросы</w:t>
            </w:r>
            <w:r w:rsidR="00175E06" w:rsidRPr="00772A9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75E06" w:rsidRPr="00772A9C" w:rsidRDefault="00175E06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5E06" w:rsidRPr="00772A9C" w:rsidRDefault="00175E06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5E06" w:rsidRPr="00772A9C" w:rsidRDefault="00175E06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5E06" w:rsidRPr="00772A9C" w:rsidRDefault="00175E06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Выставляют оценки</w:t>
            </w:r>
          </w:p>
        </w:tc>
      </w:tr>
      <w:tr w:rsidR="002B3356" w:rsidRPr="00772A9C" w:rsidTr="002727CD">
        <w:tc>
          <w:tcPr>
            <w:tcW w:w="2851" w:type="dxa"/>
            <w:shd w:val="clear" w:color="auto" w:fill="auto"/>
          </w:tcPr>
          <w:p w:rsidR="00FF5B81" w:rsidRPr="00772A9C" w:rsidRDefault="00FF5B81" w:rsidP="008C056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Д\з (1 мин)</w:t>
            </w:r>
          </w:p>
          <w:p w:rsidR="002B3356" w:rsidRPr="00772A9C" w:rsidRDefault="002B3356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7" w:type="dxa"/>
            <w:shd w:val="clear" w:color="auto" w:fill="auto"/>
          </w:tcPr>
          <w:p w:rsidR="002B3356" w:rsidRPr="00772A9C" w:rsidRDefault="00FF5B81" w:rsidP="008C056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>§20</w:t>
            </w:r>
            <w:r w:rsidR="002B3356" w:rsidRPr="00772A9C">
              <w:rPr>
                <w:rFonts w:ascii="Times New Roman" w:hAnsi="Times New Roman" w:cs="Times New Roman"/>
                <w:sz w:val="28"/>
                <w:szCs w:val="28"/>
              </w:rPr>
              <w:t>, составить вопросы по параграфу.</w:t>
            </w:r>
          </w:p>
          <w:p w:rsidR="002B3356" w:rsidRPr="00772A9C" w:rsidRDefault="002B3356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B3356" w:rsidRPr="00772A9C" w:rsidRDefault="002B3356" w:rsidP="008C056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8" w:type="dxa"/>
            <w:shd w:val="clear" w:color="auto" w:fill="auto"/>
          </w:tcPr>
          <w:p w:rsidR="002B3356" w:rsidRPr="00772A9C" w:rsidRDefault="00257111" w:rsidP="008C0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A9C">
              <w:rPr>
                <w:rFonts w:ascii="Times New Roman" w:hAnsi="Times New Roman" w:cs="Times New Roman"/>
                <w:sz w:val="28"/>
                <w:szCs w:val="28"/>
              </w:rPr>
              <w:t xml:space="preserve">Записывают домашнее задание </w:t>
            </w:r>
          </w:p>
        </w:tc>
      </w:tr>
    </w:tbl>
    <w:p w:rsidR="00FF5B81" w:rsidRPr="00772A9C" w:rsidRDefault="00FF5B81">
      <w:pPr>
        <w:rPr>
          <w:rFonts w:ascii="Times New Roman" w:hAnsi="Times New Roman" w:cs="Times New Roman"/>
          <w:sz w:val="28"/>
          <w:szCs w:val="28"/>
        </w:rPr>
      </w:pPr>
    </w:p>
    <w:p w:rsidR="00FF5B81" w:rsidRPr="00772A9C" w:rsidRDefault="00FF5B81">
      <w:pPr>
        <w:rPr>
          <w:rFonts w:ascii="Times New Roman" w:hAnsi="Times New Roman" w:cs="Times New Roman"/>
          <w:sz w:val="28"/>
          <w:szCs w:val="28"/>
        </w:rPr>
      </w:pPr>
    </w:p>
    <w:p w:rsidR="00BF1027" w:rsidRPr="00772A9C" w:rsidRDefault="00BF1027">
      <w:pPr>
        <w:rPr>
          <w:rFonts w:ascii="Times New Roman" w:hAnsi="Times New Roman" w:cs="Times New Roman"/>
          <w:sz w:val="28"/>
          <w:szCs w:val="28"/>
        </w:rPr>
      </w:pPr>
    </w:p>
    <w:p w:rsidR="00BF1027" w:rsidRPr="00772A9C" w:rsidRDefault="00BF1027">
      <w:pPr>
        <w:rPr>
          <w:rFonts w:ascii="Times New Roman" w:hAnsi="Times New Roman" w:cs="Times New Roman"/>
          <w:sz w:val="28"/>
          <w:szCs w:val="28"/>
        </w:rPr>
      </w:pPr>
    </w:p>
    <w:p w:rsidR="00BF1027" w:rsidRPr="00772A9C" w:rsidRDefault="00BF1027">
      <w:pPr>
        <w:rPr>
          <w:rFonts w:ascii="Times New Roman" w:hAnsi="Times New Roman" w:cs="Times New Roman"/>
          <w:sz w:val="28"/>
          <w:szCs w:val="28"/>
        </w:rPr>
      </w:pPr>
    </w:p>
    <w:p w:rsidR="005911EA" w:rsidRPr="00772A9C" w:rsidRDefault="005911EA">
      <w:pPr>
        <w:rPr>
          <w:rFonts w:ascii="Times New Roman" w:hAnsi="Times New Roman" w:cs="Times New Roman"/>
          <w:sz w:val="28"/>
          <w:szCs w:val="28"/>
        </w:rPr>
      </w:pPr>
    </w:p>
    <w:p w:rsidR="005911EA" w:rsidRDefault="005911EA">
      <w:r>
        <w:rPr>
          <w:noProof/>
          <w:lang w:eastAsia="ru-RU"/>
        </w:rPr>
        <w:drawing>
          <wp:inline distT="0" distB="0" distL="0" distR="0">
            <wp:extent cx="9144000" cy="5144770"/>
            <wp:effectExtent l="19050" t="0" r="0" b="0"/>
            <wp:docPr id="1" name="Рисунок 1" descr="https://pptcloud3.ams3.digitaloceanspaces.com/slides/pics/000/437/286/original/Slide16.jpg?14801969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ptcloud3.ams3.digitaloceanspaces.com/slides/pics/000/437/286/original/Slide16.jpg?148019691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5144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911EA" w:rsidSect="00A91CB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F1A79"/>
    <w:multiLevelType w:val="hybridMultilevel"/>
    <w:tmpl w:val="1CD0DF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42044F"/>
    <w:multiLevelType w:val="hybridMultilevel"/>
    <w:tmpl w:val="EC5643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E05692"/>
    <w:multiLevelType w:val="hybridMultilevel"/>
    <w:tmpl w:val="1CD0DF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536227"/>
    <w:multiLevelType w:val="multilevel"/>
    <w:tmpl w:val="64185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84811CD"/>
    <w:multiLevelType w:val="hybridMultilevel"/>
    <w:tmpl w:val="94865E0C"/>
    <w:lvl w:ilvl="0" w:tplc="351032FE">
      <w:start w:val="4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8E34F47"/>
    <w:multiLevelType w:val="hybridMultilevel"/>
    <w:tmpl w:val="52BA0C72"/>
    <w:lvl w:ilvl="0" w:tplc="6D001C44">
      <w:start w:val="1"/>
      <w:numFmt w:val="bullet"/>
      <w:lvlText w:val="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6">
    <w:nsid w:val="2C8057BB"/>
    <w:multiLevelType w:val="hybridMultilevel"/>
    <w:tmpl w:val="DF66CD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E016A1"/>
    <w:multiLevelType w:val="hybridMultilevel"/>
    <w:tmpl w:val="B8D08D7C"/>
    <w:lvl w:ilvl="0" w:tplc="6D001C44">
      <w:start w:val="1"/>
      <w:numFmt w:val="bullet"/>
      <w:lvlText w:val="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8">
    <w:nsid w:val="4D685DB1"/>
    <w:multiLevelType w:val="multilevel"/>
    <w:tmpl w:val="168E9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44F1E5B"/>
    <w:multiLevelType w:val="hybridMultilevel"/>
    <w:tmpl w:val="6BE6E7C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9961EF7"/>
    <w:multiLevelType w:val="hybridMultilevel"/>
    <w:tmpl w:val="63566F2C"/>
    <w:lvl w:ilvl="0" w:tplc="6D001C44">
      <w:start w:val="1"/>
      <w:numFmt w:val="bullet"/>
      <w:lvlText w:val="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1">
    <w:nsid w:val="71CE3121"/>
    <w:multiLevelType w:val="hybridMultilevel"/>
    <w:tmpl w:val="6BE6E7C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BC74D32"/>
    <w:multiLevelType w:val="hybridMultilevel"/>
    <w:tmpl w:val="9B6AA1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5"/>
  </w:num>
  <w:num w:numId="4">
    <w:abstractNumId w:val="0"/>
  </w:num>
  <w:num w:numId="5">
    <w:abstractNumId w:val="6"/>
  </w:num>
  <w:num w:numId="6">
    <w:abstractNumId w:val="9"/>
  </w:num>
  <w:num w:numId="7">
    <w:abstractNumId w:val="8"/>
  </w:num>
  <w:num w:numId="8">
    <w:abstractNumId w:val="3"/>
  </w:num>
  <w:num w:numId="9">
    <w:abstractNumId w:val="11"/>
  </w:num>
  <w:num w:numId="10">
    <w:abstractNumId w:val="2"/>
  </w:num>
  <w:num w:numId="11">
    <w:abstractNumId w:val="4"/>
  </w:num>
  <w:num w:numId="12">
    <w:abstractNumId w:val="12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A91CB2"/>
    <w:rsid w:val="000147D7"/>
    <w:rsid w:val="000169B4"/>
    <w:rsid w:val="00030A49"/>
    <w:rsid w:val="0005319C"/>
    <w:rsid w:val="00107773"/>
    <w:rsid w:val="00167644"/>
    <w:rsid w:val="00175E06"/>
    <w:rsid w:val="00257111"/>
    <w:rsid w:val="002639E3"/>
    <w:rsid w:val="002727CD"/>
    <w:rsid w:val="002A7467"/>
    <w:rsid w:val="002B3356"/>
    <w:rsid w:val="002D011A"/>
    <w:rsid w:val="002E3586"/>
    <w:rsid w:val="00332813"/>
    <w:rsid w:val="00360A92"/>
    <w:rsid w:val="003612C7"/>
    <w:rsid w:val="00401AF8"/>
    <w:rsid w:val="0041579B"/>
    <w:rsid w:val="00431C69"/>
    <w:rsid w:val="00435CD2"/>
    <w:rsid w:val="00465DE4"/>
    <w:rsid w:val="005463B4"/>
    <w:rsid w:val="0055346A"/>
    <w:rsid w:val="005911EA"/>
    <w:rsid w:val="00600561"/>
    <w:rsid w:val="00640311"/>
    <w:rsid w:val="00656DBD"/>
    <w:rsid w:val="006666C5"/>
    <w:rsid w:val="00692762"/>
    <w:rsid w:val="00725386"/>
    <w:rsid w:val="00772A9C"/>
    <w:rsid w:val="00784571"/>
    <w:rsid w:val="007A1323"/>
    <w:rsid w:val="007D707C"/>
    <w:rsid w:val="007E7B8F"/>
    <w:rsid w:val="00814F7B"/>
    <w:rsid w:val="008577DA"/>
    <w:rsid w:val="008C0568"/>
    <w:rsid w:val="008C084E"/>
    <w:rsid w:val="009363D8"/>
    <w:rsid w:val="00950838"/>
    <w:rsid w:val="009B7054"/>
    <w:rsid w:val="00A35D1E"/>
    <w:rsid w:val="00A4439E"/>
    <w:rsid w:val="00A91CB2"/>
    <w:rsid w:val="00AF7E66"/>
    <w:rsid w:val="00B25C01"/>
    <w:rsid w:val="00BC61AB"/>
    <w:rsid w:val="00BF1027"/>
    <w:rsid w:val="00C116E0"/>
    <w:rsid w:val="00C27C7A"/>
    <w:rsid w:val="00C671F2"/>
    <w:rsid w:val="00C74A05"/>
    <w:rsid w:val="00CD7981"/>
    <w:rsid w:val="00CE0EFF"/>
    <w:rsid w:val="00D31684"/>
    <w:rsid w:val="00D44EB7"/>
    <w:rsid w:val="00D7722B"/>
    <w:rsid w:val="00E60423"/>
    <w:rsid w:val="00EB4F64"/>
    <w:rsid w:val="00F80FA6"/>
    <w:rsid w:val="00F935BA"/>
    <w:rsid w:val="00FF5B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C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1CB2"/>
    <w:pPr>
      <w:ind w:left="720"/>
      <w:contextualSpacing/>
    </w:pPr>
  </w:style>
  <w:style w:type="table" w:styleId="a4">
    <w:name w:val="Table Grid"/>
    <w:basedOn w:val="a1"/>
    <w:uiPriority w:val="59"/>
    <w:rsid w:val="00A91C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911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911E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157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No Spacing"/>
    <w:uiPriority w:val="1"/>
    <w:qFormat/>
    <w:rsid w:val="00692762"/>
    <w:pPr>
      <w:spacing w:after="0" w:line="240" w:lineRule="auto"/>
    </w:pPr>
  </w:style>
  <w:style w:type="character" w:styleId="a8">
    <w:name w:val="Emphasis"/>
    <w:basedOn w:val="a0"/>
    <w:uiPriority w:val="20"/>
    <w:qFormat/>
    <w:rsid w:val="00692762"/>
    <w:rPr>
      <w:i/>
      <w:iCs/>
    </w:rPr>
  </w:style>
  <w:style w:type="paragraph" w:styleId="a9">
    <w:name w:val="Normal (Web)"/>
    <w:basedOn w:val="a"/>
    <w:uiPriority w:val="99"/>
    <w:unhideWhenUsed/>
    <w:rsid w:val="006927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"/>
    <w:rsid w:val="00CE0E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CE0EFF"/>
  </w:style>
  <w:style w:type="character" w:customStyle="1" w:styleId="c14">
    <w:name w:val="c14"/>
    <w:basedOn w:val="a0"/>
    <w:rsid w:val="00CE0EF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9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839</TotalTime>
  <Pages>13</Pages>
  <Words>1643</Words>
  <Characters>9366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2019-12-02T06:02:00Z</cp:lastPrinted>
  <dcterms:created xsi:type="dcterms:W3CDTF">2019-11-24T14:51:00Z</dcterms:created>
  <dcterms:modified xsi:type="dcterms:W3CDTF">2021-10-18T18:00:00Z</dcterms:modified>
</cp:coreProperties>
</file>